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63E27" w14:textId="77777777" w:rsidR="00940F39" w:rsidRPr="00EE6A10" w:rsidRDefault="008E2C80" w:rsidP="00B86B68">
      <w:pPr>
        <w:spacing w:before="22" w:after="0" w:line="258" w:lineRule="exact"/>
        <w:ind w:left="1260" w:right="-20" w:hanging="540"/>
        <w:rPr>
          <w:rFonts w:eastAsia="Calibri" w:cstheme="minorHAnsi"/>
          <w:b/>
        </w:rPr>
      </w:pPr>
      <w:r w:rsidRPr="00EE6A10">
        <w:rPr>
          <w:rFonts w:eastAsia="Calibri" w:cstheme="minorHAnsi"/>
          <w:b/>
        </w:rPr>
        <w:t>1.0</w:t>
      </w:r>
      <w:r w:rsidRPr="00EE6A10">
        <w:rPr>
          <w:rFonts w:eastAsia="Calibri" w:cstheme="minorHAnsi"/>
          <w:b/>
        </w:rPr>
        <w:tab/>
      </w:r>
      <w:r w:rsidRPr="00EE6A10">
        <w:rPr>
          <w:rFonts w:eastAsia="Calibri" w:cstheme="minorHAnsi"/>
          <w:b/>
          <w:bCs/>
          <w:u w:val="single" w:color="000000"/>
        </w:rPr>
        <w:t>O</w:t>
      </w:r>
      <w:r w:rsidRPr="00EE6A10">
        <w:rPr>
          <w:rFonts w:eastAsia="Calibri" w:cstheme="minorHAnsi"/>
          <w:b/>
          <w:bCs/>
          <w:spacing w:val="1"/>
          <w:u w:val="single" w:color="000000"/>
        </w:rPr>
        <w:t>B</w:t>
      </w:r>
      <w:r w:rsidRPr="00EE6A10">
        <w:rPr>
          <w:rFonts w:eastAsia="Calibri" w:cstheme="minorHAnsi"/>
          <w:b/>
          <w:bCs/>
          <w:u w:val="single" w:color="000000"/>
        </w:rPr>
        <w:t>JEC</w:t>
      </w:r>
      <w:r w:rsidRPr="00EE6A10">
        <w:rPr>
          <w:rFonts w:eastAsia="Calibri" w:cstheme="minorHAnsi"/>
          <w:b/>
          <w:bCs/>
          <w:spacing w:val="1"/>
          <w:u w:val="single" w:color="000000"/>
        </w:rPr>
        <w:t>T</w:t>
      </w:r>
      <w:r w:rsidRPr="00EE6A10">
        <w:rPr>
          <w:rFonts w:eastAsia="Calibri" w:cstheme="minorHAnsi"/>
          <w:b/>
          <w:bCs/>
          <w:u w:val="single" w:color="000000"/>
        </w:rPr>
        <w:t>IVE</w:t>
      </w:r>
    </w:p>
    <w:p w14:paraId="615B13AA" w14:textId="77777777" w:rsidR="00940F39" w:rsidRPr="00EE6A10" w:rsidRDefault="00940F39" w:rsidP="00B86B68">
      <w:pPr>
        <w:spacing w:before="4" w:after="0" w:line="100" w:lineRule="exact"/>
        <w:ind w:left="1260" w:hanging="540"/>
        <w:rPr>
          <w:rFonts w:cstheme="minorHAnsi"/>
        </w:rPr>
      </w:pPr>
    </w:p>
    <w:p w14:paraId="7E0E551E" w14:textId="77777777" w:rsidR="00940F39" w:rsidRPr="00EE6A10" w:rsidRDefault="00940F39" w:rsidP="00B86B68">
      <w:pPr>
        <w:spacing w:after="0" w:line="200" w:lineRule="exact"/>
        <w:ind w:left="1260" w:hanging="540"/>
        <w:rPr>
          <w:rFonts w:cstheme="minorHAnsi"/>
        </w:rPr>
      </w:pPr>
    </w:p>
    <w:p w14:paraId="06E4637A" w14:textId="60705DCC" w:rsidR="00940F39" w:rsidRPr="00EE6A10" w:rsidRDefault="008E2C80" w:rsidP="00974F3B">
      <w:pPr>
        <w:spacing w:before="19" w:after="0" w:line="295" w:lineRule="auto"/>
        <w:ind w:left="1260"/>
        <w:rPr>
          <w:rFonts w:eastAsia="Calibri" w:cstheme="minorHAnsi"/>
        </w:rPr>
      </w:pPr>
      <w:r w:rsidRPr="00EE6A10">
        <w:rPr>
          <w:rFonts w:eastAsia="Calibri" w:cstheme="minorHAnsi"/>
        </w:rPr>
        <w:t>This pro</w:t>
      </w:r>
      <w:r w:rsidRPr="00EE6A10">
        <w:rPr>
          <w:rFonts w:eastAsia="Calibri" w:cstheme="minorHAnsi"/>
          <w:spacing w:val="1"/>
        </w:rPr>
        <w:t>c</w:t>
      </w:r>
      <w:r w:rsidRPr="00EE6A10">
        <w:rPr>
          <w:rFonts w:eastAsia="Calibri" w:cstheme="minorHAnsi"/>
        </w:rPr>
        <w:t>edu</w:t>
      </w:r>
      <w:r w:rsidRPr="00EE6A10">
        <w:rPr>
          <w:rFonts w:eastAsia="Calibri" w:cstheme="minorHAnsi"/>
          <w:spacing w:val="1"/>
        </w:rPr>
        <w:t>r</w:t>
      </w:r>
      <w:r w:rsidRPr="00EE6A10">
        <w:rPr>
          <w:rFonts w:eastAsia="Calibri" w:cstheme="minorHAnsi"/>
        </w:rPr>
        <w:t>e p</w:t>
      </w:r>
      <w:r w:rsidRPr="00EE6A10">
        <w:rPr>
          <w:rFonts w:eastAsia="Calibri" w:cstheme="minorHAnsi"/>
          <w:spacing w:val="1"/>
        </w:rPr>
        <w:t>r</w:t>
      </w:r>
      <w:r w:rsidRPr="00EE6A10">
        <w:rPr>
          <w:rFonts w:eastAsia="Calibri" w:cstheme="minorHAnsi"/>
        </w:rPr>
        <w:t>ovides inst</w:t>
      </w:r>
      <w:r w:rsidRPr="00EE6A10">
        <w:rPr>
          <w:rFonts w:eastAsia="Calibri" w:cstheme="minorHAnsi"/>
          <w:spacing w:val="2"/>
        </w:rPr>
        <w:t>a</w:t>
      </w:r>
      <w:r w:rsidRPr="00EE6A10">
        <w:rPr>
          <w:rFonts w:eastAsia="Calibri" w:cstheme="minorHAnsi"/>
        </w:rPr>
        <w:t>llation</w:t>
      </w:r>
      <w:r w:rsidR="00544E82" w:rsidRPr="00EE6A10">
        <w:rPr>
          <w:rFonts w:eastAsia="Calibri" w:cstheme="minorHAnsi"/>
        </w:rPr>
        <w:t xml:space="preserve"> details</w:t>
      </w:r>
      <w:r w:rsidRPr="00EE6A10">
        <w:rPr>
          <w:rFonts w:eastAsia="Calibri" w:cstheme="minorHAnsi"/>
          <w:spacing w:val="-1"/>
        </w:rPr>
        <w:t xml:space="preserve"> </w:t>
      </w:r>
      <w:r w:rsidRPr="00EE6A10">
        <w:rPr>
          <w:rFonts w:eastAsia="Calibri" w:cstheme="minorHAnsi"/>
        </w:rPr>
        <w:t>for</w:t>
      </w:r>
      <w:r w:rsidR="00544E82" w:rsidRPr="00EE6A10">
        <w:rPr>
          <w:rFonts w:eastAsia="Calibri" w:cstheme="minorHAnsi"/>
          <w:spacing w:val="-1"/>
        </w:rPr>
        <w:t xml:space="preserve"> general electrical works with</w:t>
      </w:r>
      <w:r w:rsidRPr="00EE6A10">
        <w:rPr>
          <w:rFonts w:eastAsia="Calibri" w:cstheme="minorHAnsi"/>
        </w:rPr>
        <w:t xml:space="preserve"> specific</w:t>
      </w:r>
      <w:r w:rsidRPr="00EE6A10">
        <w:rPr>
          <w:rFonts w:eastAsia="Calibri" w:cstheme="minorHAnsi"/>
          <w:spacing w:val="-1"/>
        </w:rPr>
        <w:t>a</w:t>
      </w:r>
      <w:r w:rsidRPr="00EE6A10">
        <w:rPr>
          <w:rFonts w:eastAsia="Calibri" w:cstheme="minorHAnsi"/>
        </w:rPr>
        <w:t>tion, qu</w:t>
      </w:r>
      <w:r w:rsidRPr="00EE6A10">
        <w:rPr>
          <w:rFonts w:eastAsia="Calibri" w:cstheme="minorHAnsi"/>
          <w:spacing w:val="-1"/>
        </w:rPr>
        <w:t>a</w:t>
      </w:r>
      <w:r w:rsidRPr="00EE6A10">
        <w:rPr>
          <w:rFonts w:eastAsia="Calibri" w:cstheme="minorHAnsi"/>
        </w:rPr>
        <w:t>li</w:t>
      </w:r>
      <w:r w:rsidRPr="00EE6A10">
        <w:rPr>
          <w:rFonts w:eastAsia="Calibri" w:cstheme="minorHAnsi"/>
          <w:spacing w:val="-1"/>
        </w:rPr>
        <w:t>t</w:t>
      </w:r>
      <w:r w:rsidRPr="00EE6A10">
        <w:rPr>
          <w:rFonts w:eastAsia="Calibri" w:cstheme="minorHAnsi"/>
        </w:rPr>
        <w:t>y a</w:t>
      </w:r>
      <w:r w:rsidRPr="00EE6A10">
        <w:rPr>
          <w:rFonts w:eastAsia="Calibri" w:cstheme="minorHAnsi"/>
          <w:spacing w:val="-1"/>
        </w:rPr>
        <w:t>n</w:t>
      </w:r>
      <w:r w:rsidRPr="00EE6A10">
        <w:rPr>
          <w:rFonts w:eastAsia="Calibri" w:cstheme="minorHAnsi"/>
        </w:rPr>
        <w:t xml:space="preserve">d </w:t>
      </w:r>
      <w:r w:rsidR="00253798" w:rsidRPr="00EE6A10">
        <w:rPr>
          <w:rFonts w:eastAsia="Calibri" w:cstheme="minorHAnsi"/>
        </w:rPr>
        <w:t>s</w:t>
      </w:r>
      <w:r w:rsidRPr="00EE6A10">
        <w:rPr>
          <w:rFonts w:eastAsia="Calibri" w:cstheme="minorHAnsi"/>
          <w:spacing w:val="-2"/>
        </w:rPr>
        <w:t>a</w:t>
      </w:r>
      <w:r w:rsidRPr="00EE6A10">
        <w:rPr>
          <w:rFonts w:eastAsia="Calibri" w:cstheme="minorHAnsi"/>
        </w:rPr>
        <w:t>fety</w:t>
      </w:r>
      <w:r w:rsidRPr="00EE6A10">
        <w:rPr>
          <w:rFonts w:eastAsia="Calibri" w:cstheme="minorHAnsi"/>
          <w:spacing w:val="-1"/>
        </w:rPr>
        <w:t xml:space="preserve"> </w:t>
      </w:r>
      <w:r w:rsidR="00253798" w:rsidRPr="00EE6A10">
        <w:rPr>
          <w:rFonts w:eastAsia="Calibri" w:cstheme="minorHAnsi"/>
        </w:rPr>
        <w:t>control</w:t>
      </w:r>
      <w:r w:rsidR="00974F3B">
        <w:rPr>
          <w:rFonts w:eastAsia="Calibri" w:cstheme="minorHAnsi"/>
        </w:rPr>
        <w:t>s</w:t>
      </w:r>
      <w:r w:rsidRPr="00EE6A10">
        <w:rPr>
          <w:rFonts w:eastAsia="Calibri" w:cstheme="minorHAnsi"/>
          <w:spacing w:val="-1"/>
        </w:rPr>
        <w:t xml:space="preserve"> </w:t>
      </w:r>
      <w:r w:rsidRPr="00EE6A10">
        <w:rPr>
          <w:rFonts w:eastAsia="Calibri" w:cstheme="minorHAnsi"/>
        </w:rPr>
        <w:t>pertaining to</w:t>
      </w:r>
      <w:r w:rsidRPr="00EE6A10">
        <w:rPr>
          <w:rFonts w:eastAsia="Calibri" w:cstheme="minorHAnsi"/>
          <w:spacing w:val="-1"/>
        </w:rPr>
        <w:t xml:space="preserve"> </w:t>
      </w:r>
      <w:r w:rsidRPr="00EE6A10">
        <w:rPr>
          <w:rFonts w:eastAsia="Calibri" w:cstheme="minorHAnsi"/>
        </w:rPr>
        <w:t xml:space="preserve">this </w:t>
      </w:r>
      <w:r w:rsidR="00253798" w:rsidRPr="00EE6A10">
        <w:rPr>
          <w:rFonts w:eastAsia="Calibri" w:cstheme="minorHAnsi"/>
        </w:rPr>
        <w:t xml:space="preserve">renovation </w:t>
      </w:r>
      <w:r w:rsidRPr="00EE6A10">
        <w:rPr>
          <w:rFonts w:eastAsia="Calibri" w:cstheme="minorHAnsi"/>
        </w:rPr>
        <w:t>project.</w:t>
      </w:r>
      <w:bookmarkStart w:id="0" w:name="_GoBack"/>
      <w:bookmarkEnd w:id="0"/>
    </w:p>
    <w:p w14:paraId="02C8F14D" w14:textId="77777777" w:rsidR="00940F39" w:rsidRPr="00EE6A10" w:rsidRDefault="00940F39" w:rsidP="00B86B68">
      <w:pPr>
        <w:spacing w:after="0" w:line="200" w:lineRule="exact"/>
        <w:ind w:left="1260" w:hanging="540"/>
        <w:rPr>
          <w:rFonts w:cstheme="minorHAnsi"/>
        </w:rPr>
      </w:pPr>
    </w:p>
    <w:p w14:paraId="71DDD05D" w14:textId="77777777" w:rsidR="00940F39" w:rsidRPr="00EE6A10" w:rsidRDefault="00940F39" w:rsidP="00B86B68">
      <w:pPr>
        <w:spacing w:after="0" w:line="200" w:lineRule="exact"/>
        <w:ind w:left="1260" w:hanging="540"/>
        <w:rPr>
          <w:rFonts w:cstheme="minorHAnsi"/>
        </w:rPr>
      </w:pPr>
    </w:p>
    <w:p w14:paraId="658F853C" w14:textId="77777777" w:rsidR="00940F39" w:rsidRPr="00EE6A10" w:rsidRDefault="008E2C80" w:rsidP="00B86B68">
      <w:pPr>
        <w:spacing w:after="0" w:line="258" w:lineRule="exact"/>
        <w:ind w:left="1260" w:right="-20" w:hanging="540"/>
        <w:rPr>
          <w:rFonts w:eastAsia="Calibri" w:cstheme="minorHAnsi"/>
          <w:b/>
        </w:rPr>
      </w:pPr>
      <w:r w:rsidRPr="00EE6A10">
        <w:rPr>
          <w:rFonts w:eastAsia="Calibri" w:cstheme="minorHAnsi"/>
          <w:b/>
        </w:rPr>
        <w:t>2.0</w:t>
      </w:r>
      <w:r w:rsidRPr="00EE6A10">
        <w:rPr>
          <w:rFonts w:eastAsia="Calibri" w:cstheme="minorHAnsi"/>
          <w:b/>
        </w:rPr>
        <w:tab/>
      </w:r>
      <w:r w:rsidRPr="00EE6A10">
        <w:rPr>
          <w:rFonts w:eastAsia="Calibri" w:cstheme="minorHAnsi"/>
          <w:b/>
          <w:bCs/>
          <w:u w:val="single" w:color="000000"/>
        </w:rPr>
        <w:t>SCOPE</w:t>
      </w:r>
    </w:p>
    <w:p w14:paraId="4DF72C88" w14:textId="68D7F1E1" w:rsidR="00940F39" w:rsidRPr="00EE6A10" w:rsidRDefault="00B86B68" w:rsidP="00B86B68">
      <w:pPr>
        <w:spacing w:before="11" w:after="0" w:line="240" w:lineRule="exact"/>
        <w:ind w:left="1260" w:hanging="540"/>
        <w:rPr>
          <w:rFonts w:cstheme="minorHAnsi"/>
        </w:rPr>
      </w:pPr>
      <w:r>
        <w:rPr>
          <w:rFonts w:cstheme="minorHAnsi"/>
        </w:rPr>
        <w:tab/>
      </w:r>
    </w:p>
    <w:p w14:paraId="1E74402A" w14:textId="77777777" w:rsidR="00940F39" w:rsidRPr="00EE6A10" w:rsidRDefault="008E2C80" w:rsidP="00B86B68">
      <w:pPr>
        <w:spacing w:before="19" w:after="0" w:line="240" w:lineRule="auto"/>
        <w:ind w:left="1260" w:right="-20"/>
        <w:rPr>
          <w:rFonts w:eastAsia="Calibri" w:cstheme="minorHAnsi"/>
        </w:rPr>
      </w:pPr>
      <w:r w:rsidRPr="00EE6A10">
        <w:rPr>
          <w:rFonts w:eastAsia="Calibri" w:cstheme="minorHAnsi"/>
        </w:rPr>
        <w:t>Method</w:t>
      </w:r>
      <w:r w:rsidRPr="00EE6A10">
        <w:rPr>
          <w:rFonts w:eastAsia="Calibri" w:cstheme="minorHAnsi"/>
          <w:spacing w:val="-1"/>
        </w:rPr>
        <w:t xml:space="preserve"> </w:t>
      </w:r>
      <w:r w:rsidRPr="00EE6A10">
        <w:rPr>
          <w:rFonts w:eastAsia="Calibri" w:cstheme="minorHAnsi"/>
        </w:rPr>
        <w:t>of installation is accordance</w:t>
      </w:r>
      <w:r w:rsidRPr="00EE6A10">
        <w:rPr>
          <w:rFonts w:eastAsia="Calibri" w:cstheme="minorHAnsi"/>
          <w:spacing w:val="-1"/>
        </w:rPr>
        <w:t xml:space="preserve"> </w:t>
      </w:r>
      <w:r w:rsidRPr="00EE6A10">
        <w:rPr>
          <w:rFonts w:eastAsia="Calibri" w:cstheme="minorHAnsi"/>
        </w:rPr>
        <w:t>to latest</w:t>
      </w:r>
      <w:r w:rsidRPr="00EE6A10">
        <w:rPr>
          <w:rFonts w:eastAsia="Calibri" w:cstheme="minorHAnsi"/>
          <w:spacing w:val="1"/>
        </w:rPr>
        <w:t xml:space="preserve"> </w:t>
      </w:r>
      <w:r w:rsidRPr="00EE6A10">
        <w:rPr>
          <w:rFonts w:eastAsia="Calibri" w:cstheme="minorHAnsi"/>
        </w:rPr>
        <w:t>IE</w:t>
      </w:r>
      <w:r w:rsidRPr="00EE6A10">
        <w:rPr>
          <w:rFonts w:eastAsia="Calibri" w:cstheme="minorHAnsi"/>
          <w:spacing w:val="1"/>
        </w:rPr>
        <w:t>C</w:t>
      </w:r>
      <w:r w:rsidRPr="00EE6A10">
        <w:rPr>
          <w:rFonts w:eastAsia="Calibri" w:cstheme="minorHAnsi"/>
        </w:rPr>
        <w:t>, IEE,</w:t>
      </w:r>
      <w:r w:rsidRPr="00EE6A10">
        <w:rPr>
          <w:rFonts w:eastAsia="Calibri" w:cstheme="minorHAnsi"/>
          <w:spacing w:val="1"/>
        </w:rPr>
        <w:t xml:space="preserve"> </w:t>
      </w:r>
      <w:r w:rsidRPr="00EE6A10">
        <w:rPr>
          <w:rFonts w:eastAsia="Calibri" w:cstheme="minorHAnsi"/>
        </w:rPr>
        <w:t>MS</w:t>
      </w:r>
      <w:r w:rsidR="001950FB" w:rsidRPr="00EE6A10">
        <w:rPr>
          <w:rFonts w:eastAsia="Calibri" w:cstheme="minorHAnsi"/>
        </w:rPr>
        <w:t>, JKR &amp; TNB requirements</w:t>
      </w:r>
      <w:r w:rsidRPr="00EE6A10">
        <w:rPr>
          <w:rFonts w:eastAsia="Calibri" w:cstheme="minorHAnsi"/>
          <w:spacing w:val="1"/>
        </w:rPr>
        <w:t xml:space="preserve"> </w:t>
      </w:r>
      <w:r w:rsidRPr="00EE6A10">
        <w:rPr>
          <w:rFonts w:eastAsia="Calibri" w:cstheme="minorHAnsi"/>
        </w:rPr>
        <w:t>and</w:t>
      </w:r>
      <w:r w:rsidRPr="00EE6A10">
        <w:rPr>
          <w:rFonts w:eastAsia="Calibri" w:cstheme="minorHAnsi"/>
          <w:spacing w:val="-1"/>
        </w:rPr>
        <w:t xml:space="preserve"> </w:t>
      </w:r>
      <w:r w:rsidRPr="00EE6A10">
        <w:rPr>
          <w:rFonts w:eastAsia="Calibri" w:cstheme="minorHAnsi"/>
          <w:spacing w:val="1"/>
        </w:rPr>
        <w:t>l</w:t>
      </w:r>
      <w:r w:rsidRPr="00EE6A10">
        <w:rPr>
          <w:rFonts w:eastAsia="Calibri" w:cstheme="minorHAnsi"/>
          <w:spacing w:val="-3"/>
        </w:rPr>
        <w:t>o</w:t>
      </w:r>
      <w:r w:rsidRPr="00EE6A10">
        <w:rPr>
          <w:rFonts w:eastAsia="Calibri" w:cstheme="minorHAnsi"/>
        </w:rPr>
        <w:t>cal</w:t>
      </w:r>
      <w:r w:rsidRPr="00EE6A10">
        <w:rPr>
          <w:rFonts w:eastAsia="Calibri" w:cstheme="minorHAnsi"/>
          <w:spacing w:val="-1"/>
        </w:rPr>
        <w:t xml:space="preserve"> </w:t>
      </w:r>
      <w:r w:rsidRPr="00EE6A10">
        <w:rPr>
          <w:rFonts w:eastAsia="Calibri" w:cstheme="minorHAnsi"/>
        </w:rPr>
        <w:t>authority</w:t>
      </w:r>
      <w:r w:rsidRPr="00EE6A10">
        <w:rPr>
          <w:rFonts w:eastAsia="Calibri" w:cstheme="minorHAnsi"/>
          <w:spacing w:val="-1"/>
        </w:rPr>
        <w:t xml:space="preserve"> </w:t>
      </w:r>
      <w:r w:rsidRPr="00EE6A10">
        <w:rPr>
          <w:rFonts w:eastAsia="Calibri" w:cstheme="minorHAnsi"/>
        </w:rPr>
        <w:t>standards.</w:t>
      </w:r>
    </w:p>
    <w:p w14:paraId="6CCE4E2B" w14:textId="77777777" w:rsidR="00940F39" w:rsidRPr="00EE6A10" w:rsidRDefault="00940F39" w:rsidP="00B86B68">
      <w:pPr>
        <w:spacing w:before="6" w:after="0" w:line="180" w:lineRule="exact"/>
        <w:ind w:left="1260" w:hanging="540"/>
        <w:rPr>
          <w:rFonts w:cstheme="minorHAnsi"/>
        </w:rPr>
      </w:pPr>
    </w:p>
    <w:p w14:paraId="4199A954" w14:textId="77777777" w:rsidR="00940F39" w:rsidRPr="00EE6A10" w:rsidRDefault="00940F39" w:rsidP="00B86B68">
      <w:pPr>
        <w:spacing w:after="0" w:line="200" w:lineRule="exact"/>
        <w:ind w:left="1260" w:hanging="540"/>
        <w:rPr>
          <w:rFonts w:cstheme="minorHAnsi"/>
        </w:rPr>
      </w:pPr>
    </w:p>
    <w:p w14:paraId="3F01CFF6" w14:textId="77777777" w:rsidR="00940F39" w:rsidRPr="00EE6A10" w:rsidRDefault="008E2C80" w:rsidP="00B86B68">
      <w:pPr>
        <w:spacing w:after="0" w:line="281" w:lineRule="exact"/>
        <w:ind w:left="1260" w:right="-20" w:hanging="540"/>
        <w:rPr>
          <w:rFonts w:eastAsia="Calibri" w:cstheme="minorHAnsi"/>
          <w:b/>
        </w:rPr>
      </w:pPr>
      <w:r w:rsidRPr="00EE6A10">
        <w:rPr>
          <w:rFonts w:eastAsia="Calibri" w:cstheme="minorHAnsi"/>
          <w:b/>
        </w:rPr>
        <w:t>3.0</w:t>
      </w:r>
      <w:r w:rsidRPr="00EE6A10">
        <w:rPr>
          <w:rFonts w:eastAsia="Calibri" w:cstheme="minorHAnsi"/>
          <w:b/>
        </w:rPr>
        <w:tab/>
      </w:r>
      <w:r w:rsidR="00544E82" w:rsidRPr="00EE6A10">
        <w:rPr>
          <w:rFonts w:eastAsia="Calibri" w:cstheme="minorHAnsi"/>
          <w:b/>
          <w:bCs/>
          <w:u w:val="single" w:color="000000"/>
        </w:rPr>
        <w:t>REFERENCES</w:t>
      </w:r>
    </w:p>
    <w:p w14:paraId="4393DF0B" w14:textId="77777777" w:rsidR="00940F39" w:rsidRPr="00EE6A10" w:rsidRDefault="00940F39" w:rsidP="00B86B68">
      <w:pPr>
        <w:spacing w:before="5" w:after="0" w:line="110" w:lineRule="exact"/>
        <w:ind w:left="1260" w:hanging="540"/>
        <w:rPr>
          <w:rFonts w:cstheme="minorHAnsi"/>
        </w:rPr>
      </w:pPr>
    </w:p>
    <w:p w14:paraId="1AE07833" w14:textId="77777777" w:rsidR="00940F39" w:rsidRPr="00EE6A10" w:rsidRDefault="00940F39" w:rsidP="00B86B68">
      <w:pPr>
        <w:spacing w:after="0" w:line="200" w:lineRule="exact"/>
        <w:ind w:left="1260" w:hanging="540"/>
        <w:rPr>
          <w:rFonts w:cstheme="minorHAnsi"/>
        </w:rPr>
      </w:pPr>
    </w:p>
    <w:p w14:paraId="306FEFC8" w14:textId="77777777" w:rsidR="00544E82" w:rsidRPr="00EE6A10" w:rsidRDefault="00280C1D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="00544E82" w:rsidRPr="00EE6A10">
        <w:rPr>
          <w:rFonts w:cstheme="minorHAnsi"/>
          <w:color w:val="000000"/>
        </w:rPr>
        <w:t>MS ISO 9001:2015 Element 8.5.1</w:t>
      </w:r>
    </w:p>
    <w:p w14:paraId="514E886C" w14:textId="0FCAFD1E" w:rsidR="00544E82" w:rsidRPr="00EE6A10" w:rsidRDefault="00280C1D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 xml:space="preserve"> </w:t>
      </w:r>
      <w:r w:rsidRPr="00EE6A10">
        <w:rPr>
          <w:rFonts w:cstheme="minorHAnsi"/>
          <w:color w:val="000000"/>
        </w:rPr>
        <w:tab/>
      </w:r>
      <w:r w:rsidR="00544E82" w:rsidRPr="00EE6A10">
        <w:rPr>
          <w:rFonts w:cstheme="minorHAnsi"/>
          <w:color w:val="000000"/>
        </w:rPr>
        <w:t>Deliver</w:t>
      </w:r>
      <w:r w:rsidR="00253798" w:rsidRPr="00EE6A10">
        <w:rPr>
          <w:rFonts w:cstheme="minorHAnsi"/>
          <w:color w:val="000000"/>
        </w:rPr>
        <w:t>y</w:t>
      </w:r>
      <w:r w:rsidR="00544E82" w:rsidRPr="00EE6A10">
        <w:rPr>
          <w:rFonts w:cstheme="minorHAnsi"/>
          <w:color w:val="000000"/>
        </w:rPr>
        <w:t xml:space="preserve"> Order</w:t>
      </w:r>
    </w:p>
    <w:p w14:paraId="4CD47CFD" w14:textId="77777777" w:rsidR="00544E82" w:rsidRPr="00EE6A10" w:rsidRDefault="00280C1D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="00544E82" w:rsidRPr="00EE6A10">
        <w:rPr>
          <w:rFonts w:cstheme="minorHAnsi"/>
          <w:color w:val="000000"/>
        </w:rPr>
        <w:t>Electrical Test Report</w:t>
      </w:r>
    </w:p>
    <w:p w14:paraId="3A052068" w14:textId="4A5DBFF5" w:rsidR="00544E82" w:rsidRPr="00EE6A10" w:rsidRDefault="00280C1D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="00253798" w:rsidRPr="00EE6A10">
        <w:rPr>
          <w:rFonts w:cstheme="minorHAnsi"/>
          <w:color w:val="000000"/>
        </w:rPr>
        <w:t>I</w:t>
      </w:r>
      <w:r w:rsidR="00544E82" w:rsidRPr="00EE6A10">
        <w:rPr>
          <w:rFonts w:cstheme="minorHAnsi"/>
          <w:color w:val="000000"/>
        </w:rPr>
        <w:t>nspection and Test Plan</w:t>
      </w:r>
      <w:r w:rsidR="00253798" w:rsidRPr="00EE6A10">
        <w:rPr>
          <w:rFonts w:cstheme="minorHAnsi"/>
          <w:color w:val="000000"/>
        </w:rPr>
        <w:t xml:space="preserve"> – Electrical Works</w:t>
      </w:r>
    </w:p>
    <w:p w14:paraId="71B91935" w14:textId="77777777" w:rsidR="00544E82" w:rsidRPr="00EE6A10" w:rsidRDefault="00280C1D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="00544E82" w:rsidRPr="00EE6A10">
        <w:rPr>
          <w:rFonts w:cstheme="minorHAnsi"/>
          <w:color w:val="000000"/>
        </w:rPr>
        <w:t>Inspection Checklist -  Electrical Works</w:t>
      </w:r>
    </w:p>
    <w:p w14:paraId="650907E1" w14:textId="77777777" w:rsidR="00544E82" w:rsidRPr="00EE6A10" w:rsidRDefault="00544E82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  <w:t>Manufacturer’s Specification</w:t>
      </w:r>
    </w:p>
    <w:p w14:paraId="268025DF" w14:textId="77777777" w:rsidR="00940F39" w:rsidRPr="00EE6A10" w:rsidRDefault="00280C1D" w:rsidP="00B86B68">
      <w:pPr>
        <w:spacing w:after="0" w:line="200" w:lineRule="exact"/>
        <w:ind w:left="1260" w:hanging="540"/>
        <w:rPr>
          <w:rFonts w:cstheme="minorHAnsi"/>
        </w:rPr>
      </w:pPr>
      <w:r w:rsidRPr="00EE6A10">
        <w:rPr>
          <w:rFonts w:cstheme="minorHAnsi"/>
          <w:color w:val="000000"/>
        </w:rPr>
        <w:tab/>
      </w:r>
      <w:r w:rsidR="00544E82" w:rsidRPr="00EE6A10">
        <w:rPr>
          <w:rFonts w:cstheme="minorHAnsi"/>
          <w:color w:val="000000"/>
        </w:rPr>
        <w:t>Project Specifications</w:t>
      </w:r>
    </w:p>
    <w:p w14:paraId="1D399B67" w14:textId="77777777" w:rsidR="00940F39" w:rsidRPr="00EE6A10" w:rsidRDefault="00940F39" w:rsidP="00B86B68">
      <w:pPr>
        <w:spacing w:before="3" w:after="0" w:line="190" w:lineRule="exact"/>
        <w:ind w:left="1260" w:hanging="540"/>
        <w:rPr>
          <w:rFonts w:cstheme="minorHAnsi"/>
        </w:rPr>
      </w:pPr>
    </w:p>
    <w:p w14:paraId="460B8B85" w14:textId="77777777" w:rsidR="00940F39" w:rsidRPr="00EE6A10" w:rsidRDefault="00940F39" w:rsidP="00B86B68">
      <w:pPr>
        <w:tabs>
          <w:tab w:val="left" w:pos="1580"/>
        </w:tabs>
        <w:spacing w:after="0" w:line="258" w:lineRule="exact"/>
        <w:ind w:left="1260" w:right="-20" w:hanging="540"/>
        <w:rPr>
          <w:rFonts w:cstheme="minorHAnsi"/>
        </w:rPr>
        <w:sectPr w:rsidR="00940F39" w:rsidRPr="00EE6A10" w:rsidSect="00AC002F">
          <w:headerReference w:type="default" r:id="rId7"/>
          <w:footerReference w:type="default" r:id="rId8"/>
          <w:type w:val="continuous"/>
          <w:pgSz w:w="11920" w:h="16840"/>
          <w:pgMar w:top="1372" w:right="1570" w:bottom="1060" w:left="720" w:header="270" w:footer="288" w:gutter="0"/>
          <w:pgNumType w:start="1"/>
          <w:cols w:space="720"/>
          <w:docGrid w:linePitch="299"/>
        </w:sectPr>
      </w:pPr>
    </w:p>
    <w:p w14:paraId="43F443A2" w14:textId="77777777" w:rsidR="00A22695" w:rsidRPr="00EE6A10" w:rsidRDefault="00A22695" w:rsidP="00B86B68">
      <w:pPr>
        <w:spacing w:before="19" w:after="0" w:line="280" w:lineRule="exact"/>
        <w:ind w:left="1260" w:hanging="540"/>
        <w:rPr>
          <w:rFonts w:cstheme="minorHAnsi"/>
        </w:rPr>
      </w:pPr>
    </w:p>
    <w:p w14:paraId="0CD38149" w14:textId="77777777" w:rsidR="00940F39" w:rsidRPr="00EE6A10" w:rsidRDefault="00021E02" w:rsidP="00B86B68">
      <w:pPr>
        <w:tabs>
          <w:tab w:val="left" w:pos="1280"/>
        </w:tabs>
        <w:spacing w:before="19" w:after="0" w:line="281" w:lineRule="exact"/>
        <w:ind w:left="1260" w:right="-20" w:hanging="540"/>
        <w:rPr>
          <w:rFonts w:eastAsia="Calibri" w:cstheme="minorHAnsi"/>
        </w:rPr>
      </w:pPr>
      <w:r w:rsidRPr="00EE6A10">
        <w:rPr>
          <w:rFonts w:eastAsia="Calibri" w:cstheme="minorHAnsi"/>
          <w:b/>
          <w:bCs/>
        </w:rPr>
        <w:t>4</w:t>
      </w:r>
      <w:r w:rsidR="008E2C80" w:rsidRPr="00EE6A10">
        <w:rPr>
          <w:rFonts w:eastAsia="Calibri" w:cstheme="minorHAnsi"/>
          <w:b/>
          <w:bCs/>
        </w:rPr>
        <w:t>.0</w:t>
      </w:r>
      <w:r w:rsidR="008E2C80" w:rsidRPr="00EE6A10">
        <w:rPr>
          <w:rFonts w:eastAsia="Calibri" w:cstheme="minorHAnsi"/>
          <w:b/>
          <w:bCs/>
        </w:rPr>
        <w:tab/>
      </w:r>
      <w:r w:rsidR="00280C1D" w:rsidRPr="00EE6A10">
        <w:rPr>
          <w:rFonts w:eastAsia="Calibri" w:cstheme="minorHAnsi"/>
          <w:b/>
          <w:bCs/>
          <w:u w:val="single" w:color="000000"/>
        </w:rPr>
        <w:t>DEFINITIONS</w:t>
      </w:r>
    </w:p>
    <w:p w14:paraId="2913826C" w14:textId="77777777" w:rsidR="00940F39" w:rsidRPr="00EE6A10" w:rsidRDefault="00940F39" w:rsidP="00B86B68">
      <w:pPr>
        <w:spacing w:after="0" w:line="200" w:lineRule="exact"/>
        <w:ind w:left="1260" w:hanging="540"/>
        <w:rPr>
          <w:rFonts w:cstheme="minorHAnsi"/>
        </w:rPr>
      </w:pPr>
    </w:p>
    <w:p w14:paraId="6C7F25D9" w14:textId="77777777" w:rsidR="00940F39" w:rsidRPr="00EE6A10" w:rsidRDefault="00940F39" w:rsidP="00B86B68">
      <w:pPr>
        <w:spacing w:after="0" w:line="200" w:lineRule="exact"/>
        <w:ind w:left="1260" w:hanging="540"/>
        <w:rPr>
          <w:rFonts w:cstheme="minorHAnsi"/>
        </w:rPr>
      </w:pPr>
    </w:p>
    <w:p w14:paraId="64DBF402" w14:textId="504E1840" w:rsidR="00280C1D" w:rsidRPr="00EE6A10" w:rsidRDefault="00B86B68" w:rsidP="00B86B68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="00280C1D" w:rsidRPr="00EE6A10">
        <w:rPr>
          <w:rFonts w:cstheme="minorHAnsi"/>
          <w:color w:val="000000"/>
        </w:rPr>
        <w:t xml:space="preserve">Electrical Works </w:t>
      </w:r>
      <w:r w:rsidR="00253798" w:rsidRPr="00EE6A10">
        <w:rPr>
          <w:rFonts w:cstheme="minorHAnsi"/>
          <w:color w:val="000000"/>
        </w:rPr>
        <w:t xml:space="preserve">for this renovation project </w:t>
      </w:r>
      <w:r w:rsidR="00280C1D" w:rsidRPr="00EE6A10">
        <w:rPr>
          <w:rFonts w:cstheme="minorHAnsi"/>
          <w:color w:val="000000"/>
        </w:rPr>
        <w:t>shall include L</w:t>
      </w:r>
      <w:r w:rsidR="00253798" w:rsidRPr="00EE6A10">
        <w:rPr>
          <w:rFonts w:cstheme="minorHAnsi"/>
          <w:color w:val="000000"/>
        </w:rPr>
        <w:t>V</w:t>
      </w:r>
      <w:r w:rsidR="00280C1D" w:rsidRPr="00EE6A10">
        <w:rPr>
          <w:rFonts w:cstheme="minorHAnsi"/>
          <w:color w:val="000000"/>
        </w:rPr>
        <w:t xml:space="preserve"> </w:t>
      </w:r>
      <w:r w:rsidR="00253798" w:rsidRPr="00EE6A10">
        <w:rPr>
          <w:rFonts w:cstheme="minorHAnsi"/>
          <w:color w:val="000000"/>
        </w:rPr>
        <w:t>e</w:t>
      </w:r>
      <w:r w:rsidR="00280C1D" w:rsidRPr="00EE6A10">
        <w:rPr>
          <w:rFonts w:cstheme="minorHAnsi"/>
          <w:color w:val="000000"/>
        </w:rPr>
        <w:t xml:space="preserve">lectrical </w:t>
      </w:r>
      <w:r w:rsidR="00253798" w:rsidRPr="00EE6A10">
        <w:rPr>
          <w:rFonts w:cstheme="minorHAnsi"/>
          <w:color w:val="000000"/>
        </w:rPr>
        <w:t>works, wiring</w:t>
      </w:r>
      <w:r w:rsidR="00280C1D" w:rsidRPr="00EE6A10">
        <w:rPr>
          <w:rFonts w:cstheme="minorHAnsi"/>
          <w:color w:val="000000"/>
        </w:rPr>
        <w:t xml:space="preserve">, </w:t>
      </w:r>
      <w:r w:rsidR="00253798" w:rsidRPr="00EE6A10">
        <w:rPr>
          <w:rFonts w:cstheme="minorHAnsi"/>
          <w:color w:val="000000"/>
        </w:rPr>
        <w:t>relocation and fixing of switch socket outlets and l</w:t>
      </w:r>
      <w:r w:rsidR="00280C1D" w:rsidRPr="00EE6A10">
        <w:rPr>
          <w:rFonts w:cstheme="minorHAnsi"/>
          <w:color w:val="000000"/>
        </w:rPr>
        <w:t>ight</w:t>
      </w:r>
      <w:r w:rsidR="00253798" w:rsidRPr="00EE6A10">
        <w:rPr>
          <w:rFonts w:cstheme="minorHAnsi"/>
          <w:color w:val="000000"/>
        </w:rPr>
        <w:t xml:space="preserve"> fittings including Keluar Sign and Emergency Light</w:t>
      </w:r>
      <w:r w:rsidR="00280C1D" w:rsidRPr="00EE6A10">
        <w:rPr>
          <w:rFonts w:cstheme="minorHAnsi"/>
          <w:color w:val="000000"/>
        </w:rPr>
        <w:t xml:space="preserve">, </w:t>
      </w:r>
      <w:r w:rsidRPr="00EE6A10">
        <w:rPr>
          <w:rFonts w:cstheme="minorHAnsi"/>
          <w:color w:val="000000"/>
        </w:rPr>
        <w:t xml:space="preserve">relocation and fixing of electrical distribution box, tap off units, isolators, </w:t>
      </w:r>
      <w:r w:rsidR="00280C1D" w:rsidRPr="00EE6A10">
        <w:rPr>
          <w:rFonts w:cstheme="minorHAnsi"/>
          <w:color w:val="000000"/>
        </w:rPr>
        <w:t>Public Address System</w:t>
      </w:r>
      <w:r w:rsidR="008B377E" w:rsidRPr="00EE6A10">
        <w:rPr>
          <w:rFonts w:cstheme="minorHAnsi"/>
          <w:color w:val="000000"/>
        </w:rPr>
        <w:t xml:space="preserve"> </w:t>
      </w:r>
      <w:r w:rsidR="00280C1D" w:rsidRPr="00EE6A10">
        <w:rPr>
          <w:rFonts w:cstheme="minorHAnsi"/>
          <w:color w:val="000000"/>
        </w:rPr>
        <w:t>and other applicable electrical works as per</w:t>
      </w:r>
      <w:r w:rsidR="00253798" w:rsidRPr="00EE6A10">
        <w:rPr>
          <w:rFonts w:cstheme="minorHAnsi"/>
          <w:color w:val="000000"/>
        </w:rPr>
        <w:t xml:space="preserve"> renovation</w:t>
      </w:r>
      <w:r w:rsidR="00280C1D" w:rsidRPr="00EE6A10">
        <w:rPr>
          <w:rFonts w:cstheme="minorHAnsi"/>
          <w:color w:val="000000"/>
        </w:rPr>
        <w:t xml:space="preserve"> project </w:t>
      </w:r>
      <w:r w:rsidR="008B377E" w:rsidRPr="00EE6A10">
        <w:rPr>
          <w:rFonts w:cstheme="minorHAnsi"/>
          <w:color w:val="000000"/>
        </w:rPr>
        <w:t>s</w:t>
      </w:r>
      <w:r w:rsidR="00280C1D" w:rsidRPr="00EE6A10">
        <w:rPr>
          <w:rFonts w:cstheme="minorHAnsi"/>
          <w:color w:val="000000"/>
        </w:rPr>
        <w:t>pecifications.</w:t>
      </w:r>
    </w:p>
    <w:p w14:paraId="652CEC6E" w14:textId="77777777" w:rsidR="00280C1D" w:rsidRPr="00EE6A10" w:rsidRDefault="00280C1D" w:rsidP="00B86B68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</w:p>
    <w:p w14:paraId="0F335E85" w14:textId="3DE13818" w:rsidR="00B22811" w:rsidRPr="00EE6A10" w:rsidRDefault="00280C1D" w:rsidP="00B86B68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ind w:left="1260" w:hanging="540"/>
        <w:rPr>
          <w:rFonts w:eastAsia="Times New Roman" w:cstheme="minorHAnsi"/>
          <w:color w:val="000000"/>
          <w:lang w:val="en-SG" w:eastAsia="zh-CN"/>
        </w:rPr>
      </w:pPr>
      <w:r w:rsidRPr="00EE6A10">
        <w:rPr>
          <w:rFonts w:cstheme="minorHAnsi"/>
          <w:color w:val="000000"/>
        </w:rPr>
        <w:tab/>
        <w:t>Shop drawing shall refer to installation detail</w:t>
      </w:r>
      <w:r w:rsidR="00253798" w:rsidRPr="00EE6A10">
        <w:rPr>
          <w:rFonts w:cstheme="minorHAnsi"/>
          <w:color w:val="000000"/>
        </w:rPr>
        <w:t>ed</w:t>
      </w:r>
      <w:r w:rsidRPr="00EE6A10">
        <w:rPr>
          <w:rFonts w:cstheme="minorHAnsi"/>
          <w:color w:val="000000"/>
        </w:rPr>
        <w:t xml:space="preserve"> drawings.</w:t>
      </w:r>
    </w:p>
    <w:p w14:paraId="40BDD7FA" w14:textId="77777777" w:rsidR="005D2D36" w:rsidRPr="00EE6A10" w:rsidRDefault="00335283" w:rsidP="00B86B68">
      <w:pPr>
        <w:tabs>
          <w:tab w:val="left" w:pos="1980"/>
        </w:tabs>
        <w:spacing w:after="0" w:line="240" w:lineRule="auto"/>
        <w:ind w:left="1260" w:right="-250" w:hanging="540"/>
        <w:rPr>
          <w:rFonts w:cstheme="minorHAnsi"/>
        </w:rPr>
      </w:pPr>
      <w:r w:rsidRPr="00EE6A10">
        <w:rPr>
          <w:rFonts w:eastAsia="Calibri" w:cstheme="minorHAnsi"/>
        </w:rPr>
        <w:t xml:space="preserve"> </w:t>
      </w:r>
    </w:p>
    <w:p w14:paraId="4E136C7C" w14:textId="77777777" w:rsidR="00280C1D" w:rsidRPr="00EE6A10" w:rsidRDefault="00280C1D" w:rsidP="00B86B68">
      <w:pPr>
        <w:tabs>
          <w:tab w:val="left" w:pos="1280"/>
        </w:tabs>
        <w:spacing w:before="19" w:after="0" w:line="281" w:lineRule="exact"/>
        <w:ind w:left="1260" w:right="-20" w:hanging="540"/>
        <w:rPr>
          <w:rFonts w:eastAsia="Calibri" w:cstheme="minorHAnsi"/>
        </w:rPr>
      </w:pPr>
      <w:r w:rsidRPr="00EE6A10">
        <w:rPr>
          <w:rFonts w:eastAsia="Calibri" w:cstheme="minorHAnsi"/>
          <w:b/>
          <w:bCs/>
        </w:rPr>
        <w:t>5.0</w:t>
      </w:r>
      <w:r w:rsidRPr="00EE6A10">
        <w:rPr>
          <w:rFonts w:eastAsia="Calibri" w:cstheme="minorHAnsi"/>
          <w:b/>
          <w:bCs/>
        </w:rPr>
        <w:tab/>
      </w:r>
      <w:r w:rsidRPr="00EE6A10">
        <w:rPr>
          <w:rFonts w:eastAsia="Calibri" w:cstheme="minorHAnsi"/>
          <w:b/>
          <w:bCs/>
          <w:u w:val="single" w:color="000000"/>
        </w:rPr>
        <w:t>RESPONSIBILITIES</w:t>
      </w:r>
    </w:p>
    <w:p w14:paraId="5A35A2A4" w14:textId="77777777" w:rsidR="00940F39" w:rsidRPr="00EE6A10" w:rsidRDefault="00940F39" w:rsidP="00B86B68">
      <w:pPr>
        <w:spacing w:after="0" w:line="280" w:lineRule="exact"/>
        <w:ind w:left="1260" w:hanging="540"/>
        <w:rPr>
          <w:rFonts w:cstheme="minorHAnsi"/>
        </w:rPr>
      </w:pPr>
    </w:p>
    <w:p w14:paraId="44755AAB" w14:textId="0E34DD52" w:rsidR="00253798" w:rsidRPr="00EE6A10" w:rsidRDefault="00280C1D" w:rsidP="00B86B68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="00253798" w:rsidRPr="00EE6A10">
        <w:rPr>
          <w:rFonts w:cstheme="minorHAnsi"/>
          <w:color w:val="000000"/>
        </w:rPr>
        <w:t>Project Manager</w:t>
      </w:r>
    </w:p>
    <w:p w14:paraId="56AD665D" w14:textId="65243DA4" w:rsidR="00280C1D" w:rsidRPr="00EE6A10" w:rsidRDefault="00253798" w:rsidP="00B86B68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="000436DB" w:rsidRPr="00EE6A10">
        <w:rPr>
          <w:rFonts w:cstheme="minorHAnsi"/>
          <w:color w:val="000000"/>
        </w:rPr>
        <w:t xml:space="preserve">Project </w:t>
      </w:r>
      <w:r w:rsidRPr="00EE6A10">
        <w:rPr>
          <w:rFonts w:cstheme="minorHAnsi"/>
          <w:color w:val="000000"/>
        </w:rPr>
        <w:t>Coordinator</w:t>
      </w:r>
    </w:p>
    <w:p w14:paraId="553CD021" w14:textId="77777777" w:rsidR="00B22811" w:rsidRPr="00EE6A10" w:rsidRDefault="00280C1D" w:rsidP="00B86B68">
      <w:pPr>
        <w:tabs>
          <w:tab w:val="left" w:pos="1260"/>
        </w:tabs>
        <w:spacing w:after="0" w:line="280" w:lineRule="exact"/>
        <w:ind w:left="1260" w:hanging="540"/>
        <w:rPr>
          <w:rFonts w:cstheme="minorHAnsi"/>
        </w:rPr>
      </w:pPr>
      <w:r w:rsidRPr="00EE6A10">
        <w:rPr>
          <w:rFonts w:cstheme="minorHAnsi"/>
          <w:color w:val="000000"/>
        </w:rPr>
        <w:tab/>
      </w:r>
      <w:r w:rsidR="000436DB" w:rsidRPr="00EE6A10">
        <w:rPr>
          <w:rFonts w:cstheme="minorHAnsi"/>
          <w:color w:val="000000"/>
        </w:rPr>
        <w:t>Site</w:t>
      </w:r>
      <w:r w:rsidRPr="00EE6A10">
        <w:rPr>
          <w:rFonts w:cstheme="minorHAnsi"/>
          <w:color w:val="000000"/>
        </w:rPr>
        <w:t xml:space="preserve"> Supervisor</w:t>
      </w:r>
    </w:p>
    <w:p w14:paraId="190973BB" w14:textId="77777777" w:rsidR="00280C1D" w:rsidRPr="00EE6A10" w:rsidRDefault="00280C1D" w:rsidP="00B86B68">
      <w:pPr>
        <w:spacing w:before="19" w:after="0" w:line="280" w:lineRule="exact"/>
        <w:ind w:left="1260" w:hanging="540"/>
        <w:rPr>
          <w:rFonts w:cstheme="minorHAnsi"/>
        </w:rPr>
      </w:pPr>
    </w:p>
    <w:p w14:paraId="1AA99C6F" w14:textId="77777777" w:rsidR="00280C1D" w:rsidRPr="00EE6A10" w:rsidRDefault="00280C1D" w:rsidP="00B86B68">
      <w:pPr>
        <w:tabs>
          <w:tab w:val="left" w:pos="1280"/>
        </w:tabs>
        <w:spacing w:before="19" w:after="0" w:line="281" w:lineRule="exact"/>
        <w:ind w:left="1260" w:right="-20" w:hanging="540"/>
        <w:rPr>
          <w:rFonts w:eastAsia="Calibri" w:cstheme="minorHAnsi"/>
        </w:rPr>
      </w:pPr>
      <w:r w:rsidRPr="00EE6A10">
        <w:rPr>
          <w:rFonts w:eastAsia="Calibri" w:cstheme="minorHAnsi"/>
          <w:b/>
          <w:bCs/>
        </w:rPr>
        <w:t>6.0</w:t>
      </w:r>
      <w:r w:rsidRPr="00EE6A10">
        <w:rPr>
          <w:rFonts w:eastAsia="Calibri" w:cstheme="minorHAnsi"/>
          <w:b/>
          <w:bCs/>
        </w:rPr>
        <w:tab/>
      </w:r>
      <w:r w:rsidRPr="00EE6A10">
        <w:rPr>
          <w:rFonts w:cstheme="minorHAnsi"/>
          <w:b/>
          <w:bCs/>
          <w:color w:val="000000"/>
          <w:u w:val="single"/>
        </w:rPr>
        <w:t>MATERIAL AND EQUIPMENT</w:t>
      </w:r>
    </w:p>
    <w:p w14:paraId="77E31D72" w14:textId="77777777" w:rsidR="00280C1D" w:rsidRPr="00EE6A10" w:rsidRDefault="00280C1D" w:rsidP="00B86B68">
      <w:pPr>
        <w:spacing w:after="0" w:line="200" w:lineRule="exact"/>
        <w:ind w:left="1260" w:hanging="540"/>
        <w:rPr>
          <w:rFonts w:cstheme="minorHAnsi"/>
        </w:rPr>
      </w:pPr>
    </w:p>
    <w:p w14:paraId="5EED976C" w14:textId="77777777" w:rsidR="00280C1D" w:rsidRPr="00EE6A10" w:rsidRDefault="00280C1D" w:rsidP="00B86B68">
      <w:pPr>
        <w:spacing w:after="0" w:line="200" w:lineRule="exact"/>
        <w:ind w:left="1260" w:hanging="540"/>
        <w:rPr>
          <w:rFonts w:cstheme="minorHAnsi"/>
        </w:rPr>
      </w:pPr>
    </w:p>
    <w:p w14:paraId="5BD6F18F" w14:textId="7FFE5E66" w:rsidR="00B22811" w:rsidRDefault="00280C1D" w:rsidP="00B86B68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  <w:t xml:space="preserve">Type and classification of materials and equipment shall comply with </w:t>
      </w:r>
      <w:r w:rsidR="00B86B68">
        <w:rPr>
          <w:rFonts w:cstheme="minorHAnsi"/>
          <w:color w:val="000000"/>
        </w:rPr>
        <w:t xml:space="preserve">renovation </w:t>
      </w:r>
      <w:r w:rsidR="008B377E" w:rsidRPr="00EE6A10">
        <w:rPr>
          <w:rFonts w:cstheme="minorHAnsi"/>
          <w:color w:val="000000"/>
        </w:rPr>
        <w:t>project specifications</w:t>
      </w:r>
      <w:r w:rsidRPr="00EE6A10">
        <w:rPr>
          <w:rFonts w:cstheme="minorHAnsi"/>
          <w:color w:val="000000"/>
        </w:rPr>
        <w:t>.</w:t>
      </w:r>
    </w:p>
    <w:p w14:paraId="5C7872B4" w14:textId="13D542C7" w:rsidR="0068745E" w:rsidRDefault="0068745E" w:rsidP="00B86B68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</w:p>
    <w:p w14:paraId="776F8888" w14:textId="1D66DB12" w:rsidR="0068745E" w:rsidRDefault="0068745E" w:rsidP="00B86B68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</w:rPr>
      </w:pPr>
    </w:p>
    <w:p w14:paraId="0DEF1397" w14:textId="77777777" w:rsidR="002558DF" w:rsidRPr="00EE6A10" w:rsidRDefault="002558DF" w:rsidP="00B86B68">
      <w:pPr>
        <w:widowControl/>
        <w:tabs>
          <w:tab w:val="left" w:pos="1260"/>
        </w:tabs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</w:rPr>
      </w:pPr>
    </w:p>
    <w:p w14:paraId="2A9F1B1D" w14:textId="77777777" w:rsidR="00B50DD0" w:rsidRPr="00EE6A10" w:rsidRDefault="00B50DD0" w:rsidP="00B86B68">
      <w:pPr>
        <w:tabs>
          <w:tab w:val="left" w:pos="1280"/>
        </w:tabs>
        <w:spacing w:before="19" w:after="0" w:line="281" w:lineRule="exact"/>
        <w:ind w:left="1260" w:right="-20" w:hanging="540"/>
        <w:rPr>
          <w:rFonts w:eastAsia="Calibri" w:cstheme="minorHAnsi"/>
        </w:rPr>
      </w:pPr>
      <w:r w:rsidRPr="00EE6A10">
        <w:rPr>
          <w:rFonts w:eastAsia="Calibri" w:cstheme="minorHAnsi"/>
          <w:b/>
          <w:bCs/>
        </w:rPr>
        <w:lastRenderedPageBreak/>
        <w:t>7.0</w:t>
      </w:r>
      <w:r w:rsidRPr="00EE6A10">
        <w:rPr>
          <w:rFonts w:eastAsia="Calibri" w:cstheme="minorHAnsi"/>
          <w:b/>
          <w:bCs/>
        </w:rPr>
        <w:tab/>
      </w:r>
      <w:r w:rsidR="00F71042" w:rsidRPr="00EE6A10">
        <w:rPr>
          <w:rFonts w:cstheme="minorHAnsi"/>
          <w:b/>
          <w:bCs/>
          <w:color w:val="000000"/>
          <w:u w:val="single"/>
        </w:rPr>
        <w:t>HANDLING AND STORAGE</w:t>
      </w:r>
    </w:p>
    <w:p w14:paraId="34DFEC78" w14:textId="77777777" w:rsidR="00B50DD0" w:rsidRPr="00EE6A10" w:rsidRDefault="00B50DD0" w:rsidP="00B86B68">
      <w:pPr>
        <w:spacing w:after="0" w:line="200" w:lineRule="exact"/>
        <w:ind w:left="1260" w:hanging="540"/>
        <w:rPr>
          <w:rFonts w:cstheme="minorHAnsi"/>
        </w:rPr>
      </w:pPr>
    </w:p>
    <w:p w14:paraId="0D7F95A2" w14:textId="77777777" w:rsidR="00B50DD0" w:rsidRPr="00EE6A10" w:rsidRDefault="00B50DD0" w:rsidP="00B86B68">
      <w:pPr>
        <w:spacing w:after="0" w:line="200" w:lineRule="exact"/>
        <w:ind w:left="1260" w:hanging="540"/>
        <w:rPr>
          <w:rFonts w:cstheme="minorHAnsi"/>
        </w:rPr>
      </w:pPr>
    </w:p>
    <w:p w14:paraId="4F54F788" w14:textId="77777777" w:rsidR="0068745E" w:rsidRDefault="00B50DD0" w:rsidP="0068745E">
      <w:pPr>
        <w:widowControl/>
        <w:tabs>
          <w:tab w:val="left" w:pos="1890"/>
        </w:tabs>
        <w:autoSpaceDE w:val="0"/>
        <w:autoSpaceDN w:val="0"/>
        <w:adjustRightInd w:val="0"/>
        <w:spacing w:after="0" w:line="288" w:lineRule="auto"/>
        <w:ind w:left="135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>7.1</w:t>
      </w:r>
      <w:r w:rsidRPr="00EE6A10">
        <w:rPr>
          <w:rFonts w:cstheme="minorHAnsi"/>
          <w:color w:val="000000"/>
        </w:rPr>
        <w:tab/>
        <w:t>Handling of materials or</w:t>
      </w:r>
      <w:r w:rsidR="0068745E">
        <w:rPr>
          <w:rFonts w:cstheme="minorHAnsi"/>
          <w:color w:val="000000"/>
        </w:rPr>
        <w:t xml:space="preserve"> </w:t>
      </w:r>
      <w:r w:rsidRPr="00EE6A10">
        <w:rPr>
          <w:rFonts w:cstheme="minorHAnsi"/>
          <w:color w:val="000000"/>
        </w:rPr>
        <w:t>equipment shall be</w:t>
      </w:r>
      <w:r w:rsidR="0068745E">
        <w:rPr>
          <w:rFonts w:cstheme="minorHAnsi"/>
          <w:color w:val="000000"/>
        </w:rPr>
        <w:t xml:space="preserve"> carried out with the use of proper </w:t>
      </w:r>
    </w:p>
    <w:p w14:paraId="444E2179" w14:textId="77777777" w:rsidR="0068745E" w:rsidRDefault="0068745E" w:rsidP="0068745E">
      <w:pPr>
        <w:widowControl/>
        <w:tabs>
          <w:tab w:val="left" w:pos="1890"/>
        </w:tabs>
        <w:autoSpaceDE w:val="0"/>
        <w:autoSpaceDN w:val="0"/>
        <w:adjustRightInd w:val="0"/>
        <w:spacing w:after="0" w:line="288" w:lineRule="auto"/>
        <w:ind w:left="135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mechanical handling equipment (MHE)</w:t>
      </w:r>
      <w:r w:rsidR="00B50DD0" w:rsidRPr="00EE6A10">
        <w:rPr>
          <w:rFonts w:cstheme="minorHAnsi"/>
          <w:color w:val="000000"/>
        </w:rPr>
        <w:t xml:space="preserve"> and / or manual as appropriate at the </w:t>
      </w:r>
    </w:p>
    <w:p w14:paraId="6994D9E7" w14:textId="0466EB63" w:rsidR="00B50DD0" w:rsidRPr="00EE6A10" w:rsidRDefault="0068745E" w:rsidP="0068745E">
      <w:pPr>
        <w:widowControl/>
        <w:tabs>
          <w:tab w:val="left" w:pos="1890"/>
        </w:tabs>
        <w:autoSpaceDE w:val="0"/>
        <w:autoSpaceDN w:val="0"/>
        <w:adjustRightInd w:val="0"/>
        <w:spacing w:after="0" w:line="288" w:lineRule="auto"/>
        <w:ind w:left="135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 xml:space="preserve">renovation </w:t>
      </w:r>
      <w:r w:rsidR="00B50DD0" w:rsidRPr="00EE6A10">
        <w:rPr>
          <w:rFonts w:cstheme="minorHAnsi"/>
          <w:color w:val="000000"/>
        </w:rPr>
        <w:t>site.</w:t>
      </w:r>
    </w:p>
    <w:p w14:paraId="0E785634" w14:textId="77777777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</w:p>
    <w:p w14:paraId="398FAFDB" w14:textId="630AF65B" w:rsidR="005F7E3F" w:rsidRPr="00EE6A10" w:rsidRDefault="00B50DD0" w:rsidP="00B86B68">
      <w:pPr>
        <w:pStyle w:val="ListParagraph"/>
        <w:tabs>
          <w:tab w:val="left" w:pos="1260"/>
        </w:tabs>
        <w:spacing w:after="0" w:line="281" w:lineRule="exact"/>
        <w:ind w:left="1260" w:right="-20" w:hanging="540"/>
        <w:rPr>
          <w:rFonts w:eastAsia="Calibri" w:cstheme="minorHAnsi"/>
        </w:rPr>
      </w:pPr>
      <w:r w:rsidRPr="00EE6A10">
        <w:rPr>
          <w:rFonts w:cstheme="minorHAnsi"/>
          <w:color w:val="000000"/>
        </w:rPr>
        <w:tab/>
        <w:t>7.2</w:t>
      </w:r>
      <w:r w:rsidR="0068745E">
        <w:rPr>
          <w:rFonts w:cstheme="minorHAnsi"/>
          <w:color w:val="000000"/>
        </w:rPr>
        <w:t xml:space="preserve">       </w:t>
      </w:r>
      <w:r w:rsidRPr="00EE6A10">
        <w:rPr>
          <w:rFonts w:cstheme="minorHAnsi"/>
          <w:color w:val="000000"/>
        </w:rPr>
        <w:t>Store materials or equipment at designated store.</w:t>
      </w:r>
      <w:r w:rsidR="005F7E3F" w:rsidRPr="00EE6A10">
        <w:rPr>
          <w:rFonts w:eastAsia="Calibri" w:cstheme="minorHAnsi"/>
        </w:rPr>
        <w:t xml:space="preserve"> </w:t>
      </w:r>
    </w:p>
    <w:p w14:paraId="585A296B" w14:textId="77777777" w:rsidR="005F7E3F" w:rsidRPr="00EE6A10" w:rsidRDefault="005F7E3F" w:rsidP="00B86B68">
      <w:pPr>
        <w:spacing w:before="20" w:after="0" w:line="264" w:lineRule="exact"/>
        <w:ind w:left="1260" w:right="763" w:hanging="540"/>
        <w:rPr>
          <w:rFonts w:eastAsia="Calibri" w:cstheme="minorHAnsi"/>
        </w:rPr>
      </w:pPr>
    </w:p>
    <w:p w14:paraId="15F3C4F1" w14:textId="77777777" w:rsidR="00494D19" w:rsidRPr="00EE6A10" w:rsidRDefault="00494D19" w:rsidP="00B86B68">
      <w:pPr>
        <w:spacing w:before="20" w:after="0" w:line="264" w:lineRule="exact"/>
        <w:ind w:left="1260" w:right="763" w:hanging="540"/>
        <w:rPr>
          <w:rFonts w:eastAsia="Calibri" w:cstheme="minorHAnsi"/>
        </w:rPr>
      </w:pPr>
    </w:p>
    <w:p w14:paraId="43D70793" w14:textId="77777777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b/>
          <w:bCs/>
          <w:color w:val="000000"/>
          <w:u w:val="single"/>
        </w:rPr>
      </w:pPr>
      <w:r w:rsidRPr="00EE6A10">
        <w:rPr>
          <w:rFonts w:cstheme="minorHAnsi"/>
          <w:b/>
          <w:color w:val="000000"/>
        </w:rPr>
        <w:t>8.0</w:t>
      </w:r>
      <w:r w:rsidRPr="00EE6A10">
        <w:rPr>
          <w:rFonts w:cstheme="minorHAnsi"/>
          <w:b/>
          <w:bCs/>
          <w:color w:val="000000"/>
        </w:rPr>
        <w:tab/>
      </w:r>
      <w:r w:rsidRPr="00EE6A10">
        <w:rPr>
          <w:rFonts w:cstheme="minorHAnsi"/>
          <w:b/>
          <w:bCs/>
          <w:color w:val="000000"/>
          <w:u w:val="single"/>
        </w:rPr>
        <w:t>WORK METHODOLOGY</w:t>
      </w:r>
    </w:p>
    <w:p w14:paraId="2B4A6AD2" w14:textId="77777777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b/>
          <w:bCs/>
          <w:color w:val="000000"/>
          <w:u w:val="single"/>
        </w:rPr>
      </w:pPr>
    </w:p>
    <w:p w14:paraId="60F0BAA7" w14:textId="77777777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b/>
          <w:bCs/>
          <w:color w:val="000000"/>
          <w:u w:val="single"/>
        </w:rPr>
      </w:pPr>
      <w:r w:rsidRPr="00EE6A10">
        <w:rPr>
          <w:rFonts w:cstheme="minorHAnsi"/>
          <w:b/>
          <w:color w:val="000000"/>
        </w:rPr>
        <w:t>8.1</w:t>
      </w:r>
      <w:r w:rsidRPr="00EE6A10">
        <w:rPr>
          <w:rFonts w:cstheme="minorHAnsi"/>
          <w:b/>
          <w:bCs/>
          <w:color w:val="000000"/>
        </w:rPr>
        <w:tab/>
      </w:r>
      <w:r w:rsidRPr="00EE6A10">
        <w:rPr>
          <w:rFonts w:cstheme="minorHAnsi"/>
          <w:b/>
          <w:bCs/>
          <w:color w:val="000000"/>
          <w:u w:val="single"/>
        </w:rPr>
        <w:t>PREPARATORY WORKS</w:t>
      </w:r>
    </w:p>
    <w:p w14:paraId="0E3573A2" w14:textId="77777777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b/>
          <w:bCs/>
          <w:color w:val="000000"/>
        </w:rPr>
      </w:pPr>
      <w:r w:rsidRPr="00EE6A10">
        <w:rPr>
          <w:rFonts w:cstheme="minorHAnsi"/>
          <w:b/>
          <w:bCs/>
          <w:color w:val="000000"/>
        </w:rPr>
        <w:tab/>
      </w:r>
    </w:p>
    <w:p w14:paraId="6273A34D" w14:textId="03E532F0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  <w:t>8.1.1</w:t>
      </w:r>
      <w:r w:rsidRPr="00EE6A10">
        <w:rPr>
          <w:rFonts w:cstheme="minorHAnsi"/>
          <w:color w:val="000000"/>
        </w:rPr>
        <w:tab/>
        <w:t xml:space="preserve">Determine the scope of work from </w:t>
      </w:r>
      <w:r w:rsidR="0068745E">
        <w:rPr>
          <w:rFonts w:cstheme="minorHAnsi"/>
          <w:color w:val="000000"/>
        </w:rPr>
        <w:t xml:space="preserve">renovation </w:t>
      </w:r>
      <w:r w:rsidRPr="00EE6A10">
        <w:rPr>
          <w:rFonts w:cstheme="minorHAnsi"/>
          <w:color w:val="000000"/>
        </w:rPr>
        <w:t>project specifications and drawings.</w:t>
      </w:r>
    </w:p>
    <w:p w14:paraId="094CBB2F" w14:textId="77777777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</w:p>
    <w:p w14:paraId="2F65D0CD" w14:textId="77777777" w:rsidR="0068745E" w:rsidRDefault="00B50DD0" w:rsidP="0068745E">
      <w:pPr>
        <w:widowControl/>
        <w:autoSpaceDE w:val="0"/>
        <w:autoSpaceDN w:val="0"/>
        <w:adjustRightInd w:val="0"/>
        <w:spacing w:after="0" w:line="288" w:lineRule="auto"/>
        <w:ind w:left="1260" w:right="56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>8.1.2</w:t>
      </w:r>
      <w:r w:rsidRPr="00EE6A10">
        <w:rPr>
          <w:rFonts w:cstheme="minorHAnsi"/>
          <w:color w:val="000000"/>
        </w:rPr>
        <w:tab/>
        <w:t>Ensure shop drawings are prepared, reviewed and verified to be in</w:t>
      </w:r>
      <w:r w:rsidR="0068745E">
        <w:rPr>
          <w:rFonts w:cstheme="minorHAnsi"/>
          <w:color w:val="000000"/>
        </w:rPr>
        <w:t xml:space="preserve"> </w:t>
      </w:r>
    </w:p>
    <w:p w14:paraId="7F7012E4" w14:textId="77777777" w:rsidR="0068745E" w:rsidRDefault="0068745E" w:rsidP="0068745E">
      <w:pPr>
        <w:widowControl/>
        <w:autoSpaceDE w:val="0"/>
        <w:autoSpaceDN w:val="0"/>
        <w:adjustRightInd w:val="0"/>
        <w:spacing w:after="0" w:line="288" w:lineRule="auto"/>
        <w:ind w:left="1440" w:right="560" w:firstLine="720"/>
        <w:rPr>
          <w:rFonts w:cstheme="minorHAnsi"/>
          <w:color w:val="000000"/>
        </w:rPr>
      </w:pPr>
      <w:r>
        <w:rPr>
          <w:rFonts w:cstheme="minorHAnsi"/>
          <w:color w:val="000000"/>
        </w:rPr>
        <w:t>c</w:t>
      </w:r>
      <w:r w:rsidR="00B50DD0" w:rsidRPr="00EE6A10">
        <w:rPr>
          <w:rFonts w:cstheme="minorHAnsi"/>
          <w:color w:val="000000"/>
        </w:rPr>
        <w:t xml:space="preserve">ompliance with project specifications.  Submit and obtain client / client's </w:t>
      </w:r>
    </w:p>
    <w:p w14:paraId="5FB5B75D" w14:textId="700809E2" w:rsidR="00B50DD0" w:rsidRPr="00EE6A10" w:rsidRDefault="00B50DD0" w:rsidP="0068745E">
      <w:pPr>
        <w:widowControl/>
        <w:autoSpaceDE w:val="0"/>
        <w:autoSpaceDN w:val="0"/>
        <w:adjustRightInd w:val="0"/>
        <w:spacing w:after="0" w:line="288" w:lineRule="auto"/>
        <w:ind w:left="2160" w:right="56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>representative approval.</w:t>
      </w:r>
    </w:p>
    <w:p w14:paraId="59485AF4" w14:textId="77777777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</w:p>
    <w:p w14:paraId="47D61942" w14:textId="744F58E4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  <w:t>8.1.3</w:t>
      </w:r>
      <w:r w:rsidRPr="00EE6A10">
        <w:rPr>
          <w:rFonts w:cstheme="minorHAnsi"/>
          <w:color w:val="000000"/>
        </w:rPr>
        <w:tab/>
        <w:t xml:space="preserve">Prepare </w:t>
      </w:r>
      <w:r w:rsidR="0068745E">
        <w:rPr>
          <w:rFonts w:cstheme="minorHAnsi"/>
          <w:color w:val="000000"/>
        </w:rPr>
        <w:t xml:space="preserve">shop </w:t>
      </w:r>
      <w:r w:rsidRPr="00EE6A10">
        <w:rPr>
          <w:rFonts w:cstheme="minorHAnsi"/>
          <w:color w:val="000000"/>
        </w:rPr>
        <w:t>drawings to ensure proper allocation of services routing.</w:t>
      </w:r>
    </w:p>
    <w:p w14:paraId="7B93D1EA" w14:textId="77777777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</w:p>
    <w:p w14:paraId="70E8EF26" w14:textId="231225F4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  <w:t>8.1.4</w:t>
      </w:r>
      <w:r w:rsidRPr="00EE6A10">
        <w:rPr>
          <w:rFonts w:cstheme="minorHAnsi"/>
          <w:color w:val="000000"/>
        </w:rPr>
        <w:tab/>
        <w:t xml:space="preserve">Ensure the selection of materials and equipment and accessories are in  </w:t>
      </w:r>
    </w:p>
    <w:p w14:paraId="23789F11" w14:textId="41411E21" w:rsidR="00B50DD0" w:rsidRDefault="00B50DD0" w:rsidP="0068745E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ab/>
        <w:t xml:space="preserve">accordance with </w:t>
      </w:r>
      <w:r w:rsidR="0068745E">
        <w:rPr>
          <w:rFonts w:cstheme="minorHAnsi"/>
          <w:color w:val="000000"/>
        </w:rPr>
        <w:t xml:space="preserve">renovation </w:t>
      </w:r>
      <w:r w:rsidRPr="00EE6A10">
        <w:rPr>
          <w:rFonts w:cstheme="minorHAnsi"/>
          <w:color w:val="000000"/>
        </w:rPr>
        <w:t>project specification.</w:t>
      </w:r>
    </w:p>
    <w:p w14:paraId="532AD1F7" w14:textId="77777777" w:rsidR="0068745E" w:rsidRPr="00EE6A10" w:rsidRDefault="0068745E" w:rsidP="0068745E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</w:p>
    <w:p w14:paraId="657B1D8C" w14:textId="0A46D6B0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  <w:t>8.1.5</w:t>
      </w:r>
      <w:r w:rsidRPr="00EE6A10">
        <w:rPr>
          <w:rFonts w:cstheme="minorHAnsi"/>
          <w:color w:val="000000"/>
        </w:rPr>
        <w:tab/>
        <w:t xml:space="preserve">Ensure schedule of materials and equipment is available to facilitate  </w:t>
      </w:r>
    </w:p>
    <w:p w14:paraId="3F2983EA" w14:textId="77777777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ab/>
        <w:t xml:space="preserve">procurement and checking.  In the event of non-availability, submit and obtain  </w:t>
      </w:r>
    </w:p>
    <w:p w14:paraId="36B66BBE" w14:textId="77777777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ab/>
        <w:t>approval for alternative.</w:t>
      </w:r>
    </w:p>
    <w:p w14:paraId="0F5039A9" w14:textId="77777777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</w:p>
    <w:p w14:paraId="13C0AF83" w14:textId="5AA6D7A2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  <w:t>8.1.6</w:t>
      </w:r>
      <w:r w:rsidRPr="00EE6A10">
        <w:rPr>
          <w:rFonts w:cstheme="minorHAnsi"/>
          <w:color w:val="000000"/>
        </w:rPr>
        <w:tab/>
        <w:t xml:space="preserve">Submit materials and equipment details, samples and / or catalogues for client </w:t>
      </w:r>
    </w:p>
    <w:p w14:paraId="6219E105" w14:textId="77777777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ab/>
        <w:t>/ client’s representative approval as per contractual requirement.</w:t>
      </w:r>
    </w:p>
    <w:p w14:paraId="15DA7202" w14:textId="77777777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</w:p>
    <w:p w14:paraId="78546D7F" w14:textId="4DAB3672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  <w:t>8.1.7</w:t>
      </w:r>
      <w:r w:rsidRPr="00EE6A10">
        <w:rPr>
          <w:rFonts w:cstheme="minorHAnsi"/>
          <w:color w:val="000000"/>
        </w:rPr>
        <w:tab/>
        <w:t xml:space="preserve">Arrange materials and equipment inspection and testing with client / client's  </w:t>
      </w:r>
    </w:p>
    <w:p w14:paraId="59F998DF" w14:textId="77777777" w:rsidR="00B50DD0" w:rsidRPr="00EE6A10" w:rsidRDefault="00B50DD0" w:rsidP="00B86B68">
      <w:pPr>
        <w:spacing w:before="20" w:after="0" w:line="264" w:lineRule="exact"/>
        <w:ind w:left="1260" w:right="763" w:hanging="540"/>
        <w:rPr>
          <w:rFonts w:eastAsia="Calibri" w:cstheme="minorHAnsi"/>
        </w:rPr>
      </w:pP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ab/>
        <w:t>representative as per contractual requirements.</w:t>
      </w:r>
    </w:p>
    <w:p w14:paraId="576A870A" w14:textId="77777777" w:rsidR="00731E10" w:rsidRPr="00EE6A10" w:rsidRDefault="00731E10" w:rsidP="00B86B68">
      <w:pPr>
        <w:spacing w:before="20" w:after="0" w:line="264" w:lineRule="exact"/>
        <w:ind w:left="1260" w:right="763" w:hanging="540"/>
        <w:rPr>
          <w:rFonts w:eastAsia="Calibri" w:cstheme="minorHAnsi"/>
        </w:rPr>
      </w:pPr>
    </w:p>
    <w:p w14:paraId="2B212E1A" w14:textId="3C549007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ab/>
      </w:r>
    </w:p>
    <w:p w14:paraId="32F26E8B" w14:textId="77777777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  <w:lang w:val="x-none"/>
        </w:rPr>
      </w:pP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b/>
          <w:bCs/>
          <w:color w:val="000000"/>
          <w:lang w:val="x-none"/>
        </w:rPr>
        <w:t>8.2.</w:t>
      </w:r>
      <w:r w:rsidRPr="00EE6A10">
        <w:rPr>
          <w:rFonts w:cstheme="minorHAnsi"/>
          <w:b/>
          <w:bCs/>
          <w:color w:val="000000"/>
          <w:lang w:val="x-none"/>
        </w:rPr>
        <w:tab/>
      </w:r>
      <w:r w:rsidRPr="00EE6A10">
        <w:rPr>
          <w:rFonts w:cstheme="minorHAnsi"/>
          <w:b/>
          <w:bCs/>
          <w:color w:val="000000"/>
          <w:u w:val="single"/>
          <w:lang w:val="x-none"/>
        </w:rPr>
        <w:t>ELECTRICAL  WORK  INSTALLATION</w:t>
      </w:r>
    </w:p>
    <w:p w14:paraId="19878ED5" w14:textId="77777777" w:rsidR="00B50DD0" w:rsidRPr="00EE6A10" w:rsidRDefault="00F71042" w:rsidP="00B86B68">
      <w:pPr>
        <w:widowControl/>
        <w:tabs>
          <w:tab w:val="left" w:pos="1575"/>
        </w:tabs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  <w:lang w:val="x-none"/>
        </w:rPr>
      </w:pPr>
      <w:r w:rsidRPr="00EE6A10">
        <w:rPr>
          <w:rFonts w:cstheme="minorHAnsi"/>
          <w:color w:val="000000"/>
          <w:lang w:val="x-none"/>
        </w:rPr>
        <w:tab/>
      </w:r>
    </w:p>
    <w:p w14:paraId="007F4E09" w14:textId="77777777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  <w:lang w:val="x-none"/>
        </w:rPr>
      </w:pPr>
      <w:r w:rsidRPr="00EE6A10">
        <w:rPr>
          <w:rFonts w:cstheme="minorHAnsi"/>
          <w:color w:val="000000"/>
          <w:lang w:val="x-none"/>
        </w:rPr>
        <w:tab/>
        <w:t>8.2.1.</w:t>
      </w:r>
      <w:r w:rsidRPr="00EE6A10">
        <w:rPr>
          <w:rFonts w:cstheme="minorHAnsi"/>
          <w:color w:val="000000"/>
          <w:lang w:val="x-none"/>
        </w:rPr>
        <w:tab/>
      </w:r>
      <w:r w:rsidRPr="00EE6A10">
        <w:rPr>
          <w:rFonts w:cstheme="minorHAnsi"/>
          <w:color w:val="000000"/>
          <w:u w:val="single"/>
          <w:lang w:val="x-none"/>
        </w:rPr>
        <w:t>GENERAL</w:t>
      </w:r>
    </w:p>
    <w:p w14:paraId="2EE15BC7" w14:textId="77777777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  <w:lang w:val="x-none"/>
        </w:rPr>
      </w:pPr>
    </w:p>
    <w:p w14:paraId="5CE1948B" w14:textId="77777777" w:rsidR="00115DDF" w:rsidRDefault="008B377E" w:rsidP="00B86B68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1260" w:right="290" w:hanging="540"/>
        <w:rPr>
          <w:rFonts w:cstheme="minorHAnsi"/>
          <w:color w:val="000000"/>
          <w:lang w:val="x-none"/>
        </w:rPr>
      </w:pPr>
      <w:r w:rsidRPr="00EE6A10">
        <w:rPr>
          <w:rFonts w:cstheme="minorHAnsi"/>
          <w:color w:val="000000"/>
          <w:lang w:val="x-none"/>
        </w:rPr>
        <w:tab/>
      </w:r>
      <w:r w:rsidR="00B50DD0" w:rsidRPr="00EE6A10">
        <w:rPr>
          <w:rFonts w:cstheme="minorHAnsi"/>
          <w:color w:val="000000"/>
          <w:lang w:val="x-none"/>
        </w:rPr>
        <w:t xml:space="preserve">8.2.1.1 </w:t>
      </w:r>
      <w:r w:rsidR="00B50DD0" w:rsidRPr="00EE6A10">
        <w:rPr>
          <w:rFonts w:cstheme="minorHAnsi"/>
          <w:color w:val="000000"/>
          <w:lang w:val="x-none"/>
        </w:rPr>
        <w:tab/>
        <w:t xml:space="preserve">A </w:t>
      </w:r>
      <w:r w:rsidR="00115DDF">
        <w:rPr>
          <w:rFonts w:cstheme="minorHAnsi"/>
          <w:color w:val="000000"/>
        </w:rPr>
        <w:t xml:space="preserve">Suruhanjaya Tenaga Malaysia </w:t>
      </w:r>
      <w:r w:rsidR="00B50DD0" w:rsidRPr="00EE6A10">
        <w:rPr>
          <w:rFonts w:cstheme="minorHAnsi"/>
          <w:color w:val="000000"/>
          <w:lang w:val="x-none"/>
        </w:rPr>
        <w:t xml:space="preserve">licensed electrical </w:t>
      </w:r>
      <w:r w:rsidR="00115DDF">
        <w:rPr>
          <w:rFonts w:cstheme="minorHAnsi"/>
          <w:color w:val="000000"/>
        </w:rPr>
        <w:t>company</w:t>
      </w:r>
      <w:r w:rsidR="00B50DD0" w:rsidRPr="00EE6A10">
        <w:rPr>
          <w:rFonts w:cstheme="minorHAnsi"/>
          <w:color w:val="000000"/>
          <w:lang w:val="x-none"/>
        </w:rPr>
        <w:t xml:space="preserve"> shall carry out the </w:t>
      </w:r>
    </w:p>
    <w:p w14:paraId="168AB717" w14:textId="096693CB" w:rsidR="00B50DD0" w:rsidRPr="00EE6A10" w:rsidRDefault="00115DDF" w:rsidP="00B86B68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1260" w:right="290" w:hanging="540"/>
        <w:rPr>
          <w:rFonts w:cstheme="minorHAnsi"/>
          <w:color w:val="000000"/>
          <w:lang w:val="x-none"/>
        </w:rPr>
      </w:pPr>
      <w:r>
        <w:rPr>
          <w:rFonts w:cstheme="minorHAnsi"/>
          <w:color w:val="000000"/>
          <w:lang w:val="x-none"/>
        </w:rPr>
        <w:tab/>
      </w:r>
      <w:r>
        <w:rPr>
          <w:rFonts w:cstheme="minorHAnsi"/>
          <w:color w:val="000000"/>
          <w:lang w:val="x-none"/>
        </w:rPr>
        <w:tab/>
      </w:r>
      <w:r>
        <w:rPr>
          <w:rFonts w:cstheme="minorHAnsi"/>
          <w:color w:val="000000"/>
          <w:lang w:val="x-none"/>
        </w:rPr>
        <w:tab/>
      </w:r>
      <w:r w:rsidR="00B50DD0" w:rsidRPr="00EE6A10">
        <w:rPr>
          <w:rFonts w:cstheme="minorHAnsi"/>
          <w:color w:val="000000"/>
          <w:lang w:val="x-none"/>
        </w:rPr>
        <w:t>whole of the electrical installation.</w:t>
      </w:r>
      <w:r w:rsidR="00B50DD0" w:rsidRPr="00EE6A10">
        <w:rPr>
          <w:rFonts w:cstheme="minorHAnsi"/>
          <w:color w:val="000000"/>
          <w:lang w:val="x-none"/>
        </w:rPr>
        <w:tab/>
      </w:r>
    </w:p>
    <w:p w14:paraId="629EAB82" w14:textId="77777777" w:rsidR="00B50DD0" w:rsidRPr="00EE6A10" w:rsidRDefault="00B50DD0" w:rsidP="00B86B68">
      <w:pPr>
        <w:widowControl/>
        <w:numPr>
          <w:ilvl w:val="0"/>
          <w:numId w:val="18"/>
        </w:numPr>
        <w:autoSpaceDE w:val="0"/>
        <w:autoSpaceDN w:val="0"/>
        <w:adjustRightInd w:val="0"/>
        <w:spacing w:after="0" w:line="288" w:lineRule="auto"/>
        <w:ind w:left="1260" w:right="290" w:hanging="540"/>
        <w:rPr>
          <w:rFonts w:cstheme="minorHAnsi"/>
          <w:color w:val="000000"/>
          <w:lang w:val="x-none"/>
        </w:rPr>
      </w:pPr>
    </w:p>
    <w:p w14:paraId="7C267A9E" w14:textId="6EE85918" w:rsidR="00B50DD0" w:rsidRPr="00115DDF" w:rsidRDefault="00115DDF" w:rsidP="00115DDF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2160" w:right="290" w:hanging="1440"/>
        <w:rPr>
          <w:rFonts w:cstheme="minorHAnsi"/>
          <w:color w:val="000000"/>
          <w:lang w:val="x-none"/>
        </w:rPr>
      </w:pPr>
      <w:r>
        <w:rPr>
          <w:rFonts w:cstheme="minorHAnsi"/>
          <w:color w:val="000000"/>
          <w:lang w:val="x-none"/>
        </w:rPr>
        <w:tab/>
      </w:r>
      <w:r w:rsidR="00494D19" w:rsidRPr="00EE6A10">
        <w:rPr>
          <w:rFonts w:cstheme="minorHAnsi"/>
          <w:color w:val="000000"/>
          <w:lang w:val="x-none"/>
        </w:rPr>
        <w:t>8.2.1.2</w:t>
      </w:r>
      <w:r w:rsidR="00494D19" w:rsidRPr="00EE6A10">
        <w:rPr>
          <w:rFonts w:cstheme="minorHAnsi"/>
          <w:color w:val="000000"/>
          <w:lang w:val="x-none"/>
        </w:rPr>
        <w:tab/>
      </w:r>
      <w:r w:rsidR="00B50DD0" w:rsidRPr="00EE6A10">
        <w:rPr>
          <w:rFonts w:cstheme="minorHAnsi"/>
          <w:color w:val="000000"/>
          <w:lang w:val="x-none"/>
        </w:rPr>
        <w:t xml:space="preserve">Ensure that the </w:t>
      </w:r>
      <w:r>
        <w:rPr>
          <w:rFonts w:cstheme="minorHAnsi"/>
          <w:color w:val="000000"/>
        </w:rPr>
        <w:t xml:space="preserve">renovation </w:t>
      </w:r>
      <w:r w:rsidR="00B50DD0" w:rsidRPr="00EE6A10">
        <w:rPr>
          <w:rFonts w:cstheme="minorHAnsi"/>
          <w:color w:val="000000"/>
          <w:lang w:val="x-none"/>
        </w:rPr>
        <w:t>working area is access</w:t>
      </w:r>
      <w:r w:rsidR="008B377E" w:rsidRPr="00EE6A10">
        <w:rPr>
          <w:rFonts w:cstheme="minorHAnsi"/>
          <w:color w:val="000000"/>
          <w:lang w:val="x-none"/>
        </w:rPr>
        <w:t>ible, passable and ready to</w:t>
      </w:r>
      <w:r w:rsidR="000436DB" w:rsidRPr="00EE6A10">
        <w:rPr>
          <w:rFonts w:cstheme="minorHAnsi"/>
          <w:color w:val="000000"/>
        </w:rPr>
        <w:t xml:space="preserve"> </w:t>
      </w:r>
      <w:r w:rsidR="00B50DD0" w:rsidRPr="00EE6A10">
        <w:rPr>
          <w:rFonts w:cstheme="minorHAnsi"/>
          <w:color w:val="000000"/>
          <w:lang w:val="x-none"/>
        </w:rPr>
        <w:t>accept</w:t>
      </w:r>
      <w:r w:rsidR="006E0C60" w:rsidRPr="00EE6A10">
        <w:rPr>
          <w:rFonts w:cstheme="minorHAnsi"/>
          <w:color w:val="000000"/>
        </w:rPr>
        <w:t xml:space="preserve"> </w:t>
      </w:r>
      <w:r w:rsidR="00B50DD0" w:rsidRPr="00EE6A10">
        <w:rPr>
          <w:rFonts w:cstheme="minorHAnsi"/>
          <w:color w:val="000000"/>
          <w:lang w:val="x-none"/>
        </w:rPr>
        <w:t>the installation.</w:t>
      </w:r>
    </w:p>
    <w:p w14:paraId="6B3B0691" w14:textId="77777777" w:rsidR="00B50DD0" w:rsidRPr="00EE6A10" w:rsidRDefault="00B50DD0" w:rsidP="00B86B68">
      <w:pPr>
        <w:widowControl/>
        <w:numPr>
          <w:ilvl w:val="0"/>
          <w:numId w:val="18"/>
        </w:numPr>
        <w:autoSpaceDE w:val="0"/>
        <w:autoSpaceDN w:val="0"/>
        <w:adjustRightInd w:val="0"/>
        <w:spacing w:after="0" w:line="288" w:lineRule="auto"/>
        <w:ind w:left="1260" w:right="29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 xml:space="preserve">                  </w:t>
      </w:r>
    </w:p>
    <w:p w14:paraId="0E747E68" w14:textId="0ECDA64D" w:rsidR="00115DDF" w:rsidRDefault="008B377E" w:rsidP="00B86B68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1260" w:right="29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="00115DDF">
        <w:rPr>
          <w:rFonts w:cstheme="minorHAnsi"/>
          <w:color w:val="000000"/>
        </w:rPr>
        <w:t xml:space="preserve">    </w:t>
      </w:r>
      <w:r w:rsidR="00494D19" w:rsidRPr="00EE6A10">
        <w:rPr>
          <w:rFonts w:cstheme="minorHAnsi"/>
          <w:color w:val="000000"/>
        </w:rPr>
        <w:t>8.2.1.3</w:t>
      </w:r>
      <w:r w:rsidR="00494D19" w:rsidRPr="00EE6A10">
        <w:rPr>
          <w:rFonts w:cstheme="minorHAnsi"/>
          <w:color w:val="000000"/>
        </w:rPr>
        <w:tab/>
      </w:r>
      <w:r w:rsidR="00B50DD0" w:rsidRPr="00EE6A10">
        <w:rPr>
          <w:rFonts w:cstheme="minorHAnsi"/>
          <w:color w:val="000000"/>
        </w:rPr>
        <w:t xml:space="preserve">Ensure the </w:t>
      </w:r>
      <w:r w:rsidR="00115DDF">
        <w:rPr>
          <w:rFonts w:cstheme="minorHAnsi"/>
          <w:color w:val="000000"/>
        </w:rPr>
        <w:t xml:space="preserve">renovation </w:t>
      </w:r>
      <w:r w:rsidR="00B50DD0" w:rsidRPr="00EE6A10">
        <w:rPr>
          <w:rFonts w:cstheme="minorHAnsi"/>
          <w:color w:val="000000"/>
        </w:rPr>
        <w:t xml:space="preserve">site </w:t>
      </w:r>
      <w:r w:rsidR="00115DDF">
        <w:rPr>
          <w:rFonts w:cstheme="minorHAnsi"/>
          <w:color w:val="000000"/>
        </w:rPr>
        <w:t>for</w:t>
      </w:r>
      <w:r w:rsidR="00B50DD0" w:rsidRPr="00EE6A10">
        <w:rPr>
          <w:rFonts w:cstheme="minorHAnsi"/>
          <w:color w:val="000000"/>
        </w:rPr>
        <w:t xml:space="preserve"> all work activities </w:t>
      </w:r>
      <w:r w:rsidR="00115DDF">
        <w:rPr>
          <w:rFonts w:cstheme="minorHAnsi"/>
          <w:color w:val="000000"/>
        </w:rPr>
        <w:t xml:space="preserve">are </w:t>
      </w:r>
      <w:r w:rsidR="00B50DD0" w:rsidRPr="00EE6A10">
        <w:rPr>
          <w:rFonts w:cstheme="minorHAnsi"/>
          <w:color w:val="000000"/>
        </w:rPr>
        <w:t xml:space="preserve">to be kept clean and tidy </w:t>
      </w:r>
    </w:p>
    <w:p w14:paraId="5277DC97" w14:textId="7CAEDD35" w:rsidR="00B50DD0" w:rsidRPr="00EE6A10" w:rsidRDefault="00115DDF" w:rsidP="00B86B68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1260" w:right="290" w:hanging="54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>M</w:t>
      </w:r>
      <w:r w:rsidR="00B50DD0" w:rsidRPr="00EE6A10">
        <w:rPr>
          <w:rFonts w:cstheme="minorHAnsi"/>
          <w:color w:val="000000"/>
        </w:rPr>
        <w:t>anner</w:t>
      </w:r>
      <w:r>
        <w:rPr>
          <w:rFonts w:cstheme="minorHAnsi"/>
          <w:color w:val="000000"/>
        </w:rPr>
        <w:t>.</w:t>
      </w:r>
    </w:p>
    <w:p w14:paraId="6F4A98A1" w14:textId="467DACB6" w:rsidR="00B50DD0" w:rsidRPr="00EE6A10" w:rsidRDefault="00B50DD0" w:rsidP="00115DDF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1260" w:right="290" w:hanging="540"/>
        <w:rPr>
          <w:rFonts w:cstheme="minorHAnsi"/>
          <w:color w:val="000000"/>
          <w:lang w:val="x-none"/>
        </w:rPr>
      </w:pPr>
      <w:r w:rsidRPr="00EE6A10">
        <w:rPr>
          <w:rFonts w:cstheme="minorHAnsi"/>
          <w:color w:val="000000"/>
          <w:lang w:val="x-none"/>
        </w:rPr>
        <w:t xml:space="preserve">                                                                         </w:t>
      </w:r>
    </w:p>
    <w:p w14:paraId="1BCE4D14" w14:textId="0D637EF7" w:rsidR="00B50DD0" w:rsidRPr="00115DDF" w:rsidRDefault="00B50DD0" w:rsidP="00115DDF">
      <w:pPr>
        <w:widowControl/>
        <w:autoSpaceDE w:val="0"/>
        <w:autoSpaceDN w:val="0"/>
        <w:adjustRightInd w:val="0"/>
        <w:spacing w:after="0" w:line="288" w:lineRule="auto"/>
        <w:ind w:left="1440" w:right="290"/>
        <w:rPr>
          <w:rFonts w:cstheme="minorHAnsi"/>
          <w:color w:val="000000"/>
        </w:rPr>
      </w:pPr>
      <w:r w:rsidRPr="00EE6A10">
        <w:rPr>
          <w:rFonts w:cstheme="minorHAnsi"/>
          <w:color w:val="000000"/>
          <w:lang w:val="x-none"/>
        </w:rPr>
        <w:t>8.2.1.</w:t>
      </w:r>
      <w:r w:rsidR="00115DDF">
        <w:rPr>
          <w:rFonts w:cstheme="minorHAnsi"/>
          <w:color w:val="000000"/>
        </w:rPr>
        <w:t>4</w:t>
      </w:r>
      <w:r w:rsidRPr="00EE6A10">
        <w:rPr>
          <w:rFonts w:cstheme="minorHAnsi"/>
          <w:color w:val="000000"/>
          <w:lang w:val="x-none"/>
        </w:rPr>
        <w:t xml:space="preserve">  </w:t>
      </w:r>
      <w:r w:rsidRPr="00EE6A10">
        <w:rPr>
          <w:rFonts w:cstheme="minorHAnsi"/>
          <w:color w:val="000000"/>
          <w:lang w:val="x-none"/>
        </w:rPr>
        <w:tab/>
        <w:t>Ensure adequate protection of installed</w:t>
      </w:r>
      <w:r w:rsidR="00115DDF">
        <w:rPr>
          <w:rFonts w:cstheme="minorHAnsi"/>
          <w:color w:val="000000"/>
        </w:rPr>
        <w:t xml:space="preserve"> materials and</w:t>
      </w:r>
      <w:r w:rsidRPr="00EE6A10">
        <w:rPr>
          <w:rFonts w:cstheme="minorHAnsi"/>
          <w:color w:val="000000"/>
          <w:lang w:val="x-none"/>
        </w:rPr>
        <w:t xml:space="preserve"> works</w:t>
      </w:r>
      <w:r w:rsidR="00115DDF">
        <w:rPr>
          <w:rFonts w:cstheme="minorHAnsi"/>
          <w:color w:val="000000"/>
        </w:rPr>
        <w:t xml:space="preserve"> carried out.</w:t>
      </w:r>
    </w:p>
    <w:p w14:paraId="546FC404" w14:textId="77777777" w:rsidR="00B50DD0" w:rsidRPr="00EE6A10" w:rsidRDefault="00B50DD0" w:rsidP="00B86B68">
      <w:pPr>
        <w:widowControl/>
        <w:numPr>
          <w:ilvl w:val="0"/>
          <w:numId w:val="18"/>
        </w:numPr>
        <w:autoSpaceDE w:val="0"/>
        <w:autoSpaceDN w:val="0"/>
        <w:adjustRightInd w:val="0"/>
        <w:spacing w:after="0" w:line="288" w:lineRule="auto"/>
        <w:ind w:left="1260" w:right="290" w:hanging="540"/>
        <w:rPr>
          <w:rFonts w:cstheme="minorHAnsi"/>
          <w:color w:val="000000"/>
          <w:lang w:val="x-none"/>
        </w:rPr>
      </w:pPr>
    </w:p>
    <w:p w14:paraId="5EBC44ED" w14:textId="2172F0F5" w:rsidR="00115DDF" w:rsidRDefault="00494D19" w:rsidP="00B86B68">
      <w:pPr>
        <w:widowControl/>
        <w:numPr>
          <w:ilvl w:val="0"/>
          <w:numId w:val="18"/>
        </w:numPr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1260" w:right="290" w:hanging="540"/>
        <w:rPr>
          <w:rFonts w:cstheme="minorHAnsi"/>
          <w:color w:val="000000"/>
          <w:lang w:val="x-none"/>
        </w:rPr>
      </w:pPr>
      <w:r w:rsidRPr="00EE6A10">
        <w:rPr>
          <w:rFonts w:cstheme="minorHAnsi"/>
          <w:color w:val="000000"/>
          <w:lang w:val="x-none"/>
        </w:rPr>
        <w:tab/>
      </w:r>
      <w:r w:rsidR="00B50DD0" w:rsidRPr="00EE6A10">
        <w:rPr>
          <w:rFonts w:cstheme="minorHAnsi"/>
          <w:color w:val="000000"/>
          <w:lang w:val="x-none"/>
        </w:rPr>
        <w:t>8.2.1.</w:t>
      </w:r>
      <w:r w:rsidR="00115DDF">
        <w:rPr>
          <w:rFonts w:cstheme="minorHAnsi"/>
          <w:color w:val="000000"/>
        </w:rPr>
        <w:t>5</w:t>
      </w:r>
      <w:r w:rsidRPr="00EE6A10">
        <w:rPr>
          <w:rFonts w:cstheme="minorHAnsi"/>
          <w:color w:val="000000"/>
          <w:lang w:val="x-none"/>
        </w:rPr>
        <w:tab/>
      </w:r>
      <w:r w:rsidR="00B50DD0" w:rsidRPr="00EE6A10">
        <w:rPr>
          <w:rFonts w:cstheme="minorHAnsi"/>
          <w:color w:val="000000"/>
          <w:lang w:val="x-none"/>
        </w:rPr>
        <w:t xml:space="preserve">Arrange and carry out inspections </w:t>
      </w:r>
      <w:r w:rsidR="00115DDF">
        <w:rPr>
          <w:rFonts w:cstheme="minorHAnsi"/>
          <w:color w:val="000000"/>
        </w:rPr>
        <w:t xml:space="preserve">with client / client’s representative </w:t>
      </w:r>
      <w:r w:rsidR="00B50DD0" w:rsidRPr="00EE6A10">
        <w:rPr>
          <w:rFonts w:cstheme="minorHAnsi"/>
          <w:color w:val="000000"/>
          <w:lang w:val="x-none"/>
        </w:rPr>
        <w:t>as</w:t>
      </w:r>
    </w:p>
    <w:p w14:paraId="5EBFBFCB" w14:textId="45BE340C" w:rsidR="00B50DD0" w:rsidRPr="00EE6A10" w:rsidRDefault="00115DDF" w:rsidP="00115DDF">
      <w:pPr>
        <w:widowControl/>
        <w:numPr>
          <w:ilvl w:val="0"/>
          <w:numId w:val="18"/>
        </w:numPr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1980" w:right="290" w:hanging="540"/>
        <w:rPr>
          <w:rFonts w:cstheme="minorHAnsi"/>
          <w:color w:val="000000"/>
          <w:lang w:val="x-none"/>
        </w:rPr>
      </w:pPr>
      <w:r>
        <w:rPr>
          <w:rFonts w:cstheme="minorHAnsi"/>
          <w:color w:val="000000"/>
        </w:rPr>
        <w:t xml:space="preserve">  </w:t>
      </w:r>
      <w:r w:rsidR="00B50DD0" w:rsidRPr="00EE6A10">
        <w:rPr>
          <w:rFonts w:cstheme="minorHAnsi"/>
          <w:color w:val="000000"/>
          <w:lang w:val="x-none"/>
        </w:rPr>
        <w:t xml:space="preserve"> appropriate</w:t>
      </w:r>
      <w:r>
        <w:rPr>
          <w:rFonts w:cstheme="minorHAnsi"/>
          <w:color w:val="000000"/>
        </w:rPr>
        <w:t>.</w:t>
      </w:r>
    </w:p>
    <w:p w14:paraId="7D2DAFA0" w14:textId="77777777" w:rsidR="00B50DD0" w:rsidRPr="00EE6A10" w:rsidRDefault="00B50DD0" w:rsidP="00B86B68">
      <w:pPr>
        <w:widowControl/>
        <w:numPr>
          <w:ilvl w:val="0"/>
          <w:numId w:val="18"/>
        </w:numPr>
        <w:autoSpaceDE w:val="0"/>
        <w:autoSpaceDN w:val="0"/>
        <w:adjustRightInd w:val="0"/>
        <w:spacing w:after="0" w:line="288" w:lineRule="auto"/>
        <w:ind w:left="1260" w:right="290" w:hanging="540"/>
        <w:rPr>
          <w:rFonts w:cstheme="minorHAnsi"/>
          <w:color w:val="000000"/>
          <w:lang w:val="x-none"/>
        </w:rPr>
      </w:pPr>
    </w:p>
    <w:p w14:paraId="40C68773" w14:textId="5D85916C" w:rsidR="00115DDF" w:rsidRDefault="000F5EDB" w:rsidP="00B86B68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1260" w:right="290" w:hanging="540"/>
        <w:rPr>
          <w:rFonts w:cstheme="minorHAnsi"/>
          <w:color w:val="000000"/>
          <w:lang w:val="x-none"/>
        </w:rPr>
      </w:pPr>
      <w:r w:rsidRPr="00EE6A10">
        <w:rPr>
          <w:rFonts w:cstheme="minorHAnsi"/>
          <w:color w:val="000000"/>
          <w:lang w:val="x-none"/>
        </w:rPr>
        <w:tab/>
      </w:r>
      <w:r w:rsidR="00115DDF">
        <w:rPr>
          <w:rFonts w:cstheme="minorHAnsi"/>
          <w:color w:val="000000"/>
          <w:lang w:val="x-none"/>
        </w:rPr>
        <w:tab/>
      </w:r>
      <w:r w:rsidR="00B50DD0" w:rsidRPr="00EE6A10">
        <w:rPr>
          <w:rFonts w:cstheme="minorHAnsi"/>
          <w:color w:val="000000"/>
          <w:lang w:val="x-none"/>
        </w:rPr>
        <w:t>8.2.1.</w:t>
      </w:r>
      <w:r w:rsidR="00115DDF">
        <w:rPr>
          <w:rFonts w:cstheme="minorHAnsi"/>
          <w:color w:val="000000"/>
        </w:rPr>
        <w:t>6</w:t>
      </w:r>
      <w:r w:rsidR="00494D19" w:rsidRPr="00EE6A10">
        <w:rPr>
          <w:rFonts w:cstheme="minorHAnsi"/>
          <w:color w:val="000000"/>
          <w:lang w:val="x-none"/>
        </w:rPr>
        <w:tab/>
      </w:r>
      <w:r w:rsidR="006E0C60" w:rsidRPr="00EE6A10">
        <w:rPr>
          <w:rFonts w:cstheme="minorHAnsi"/>
          <w:color w:val="000000"/>
          <w:lang w:val="x-none"/>
        </w:rPr>
        <w:t xml:space="preserve">Arrange licensed </w:t>
      </w:r>
      <w:r w:rsidR="00115DDF">
        <w:rPr>
          <w:rFonts w:cstheme="minorHAnsi"/>
          <w:color w:val="000000"/>
        </w:rPr>
        <w:t xml:space="preserve">wireman / </w:t>
      </w:r>
      <w:proofErr w:type="spellStart"/>
      <w:r w:rsidR="00115DDF">
        <w:rPr>
          <w:rFonts w:cstheme="minorHAnsi"/>
          <w:color w:val="000000"/>
        </w:rPr>
        <w:t>chargeman</w:t>
      </w:r>
      <w:proofErr w:type="spellEnd"/>
      <w:r w:rsidR="006E0C60" w:rsidRPr="00EE6A10">
        <w:rPr>
          <w:rFonts w:cstheme="minorHAnsi"/>
          <w:color w:val="000000"/>
          <w:lang w:val="x-none"/>
        </w:rPr>
        <w:t xml:space="preserve"> for relevant equipment, cables </w:t>
      </w:r>
      <w:r w:rsidR="00B50DD0" w:rsidRPr="00EE6A10">
        <w:rPr>
          <w:rFonts w:cstheme="minorHAnsi"/>
          <w:color w:val="000000"/>
          <w:lang w:val="x-none"/>
        </w:rPr>
        <w:t xml:space="preserve">and </w:t>
      </w:r>
    </w:p>
    <w:p w14:paraId="5CB78802" w14:textId="11BEE6A7" w:rsidR="00B50DD0" w:rsidRPr="00EE6A10" w:rsidRDefault="00115DDF" w:rsidP="00B86B68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1260" w:right="290" w:hanging="540"/>
        <w:rPr>
          <w:rFonts w:cstheme="minorHAnsi"/>
          <w:color w:val="000000"/>
          <w:lang w:val="x-none"/>
        </w:rPr>
      </w:pPr>
      <w:r>
        <w:rPr>
          <w:rFonts w:cstheme="minorHAnsi"/>
          <w:color w:val="000000"/>
          <w:lang w:val="x-none"/>
        </w:rPr>
        <w:tab/>
      </w:r>
      <w:r>
        <w:rPr>
          <w:rFonts w:cstheme="minorHAnsi"/>
          <w:color w:val="000000"/>
          <w:lang w:val="x-none"/>
        </w:rPr>
        <w:tab/>
      </w:r>
      <w:r>
        <w:rPr>
          <w:rFonts w:cstheme="minorHAnsi"/>
          <w:color w:val="000000"/>
          <w:lang w:val="x-none"/>
        </w:rPr>
        <w:tab/>
      </w:r>
      <w:r w:rsidR="00B50DD0" w:rsidRPr="00EE6A10">
        <w:rPr>
          <w:rFonts w:cstheme="minorHAnsi"/>
          <w:color w:val="000000"/>
          <w:lang w:val="x-none"/>
        </w:rPr>
        <w:t>other electrical devices testing.</w:t>
      </w:r>
    </w:p>
    <w:p w14:paraId="07E98A60" w14:textId="77777777" w:rsidR="00B50DD0" w:rsidRPr="00EE6A10" w:rsidRDefault="00B50DD0" w:rsidP="00B86B68">
      <w:pPr>
        <w:widowControl/>
        <w:numPr>
          <w:ilvl w:val="0"/>
          <w:numId w:val="18"/>
        </w:numPr>
        <w:autoSpaceDE w:val="0"/>
        <w:autoSpaceDN w:val="0"/>
        <w:adjustRightInd w:val="0"/>
        <w:spacing w:after="0" w:line="288" w:lineRule="auto"/>
        <w:ind w:left="1260" w:right="290" w:hanging="540"/>
        <w:rPr>
          <w:rFonts w:cstheme="minorHAnsi"/>
          <w:color w:val="000000"/>
          <w:lang w:val="x-none"/>
        </w:rPr>
      </w:pPr>
    </w:p>
    <w:p w14:paraId="256E2998" w14:textId="2243E2B3" w:rsidR="00B50DD0" w:rsidRPr="00EE6A10" w:rsidRDefault="00115DDF" w:rsidP="00115DDF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1260" w:right="290" w:hanging="540"/>
        <w:rPr>
          <w:rFonts w:cstheme="minorHAnsi"/>
          <w:color w:val="000000"/>
          <w:lang w:val="x-none"/>
        </w:rPr>
      </w:pPr>
      <w:r>
        <w:rPr>
          <w:rFonts w:cstheme="minorHAnsi"/>
          <w:color w:val="000000"/>
          <w:lang w:val="x-none"/>
        </w:rPr>
        <w:tab/>
      </w:r>
      <w:r>
        <w:rPr>
          <w:rFonts w:cstheme="minorHAnsi"/>
          <w:color w:val="000000"/>
          <w:lang w:val="x-none"/>
        </w:rPr>
        <w:tab/>
      </w:r>
      <w:r w:rsidR="00B50DD0" w:rsidRPr="00EE6A10">
        <w:rPr>
          <w:rFonts w:cstheme="minorHAnsi"/>
          <w:color w:val="000000"/>
          <w:lang w:val="x-none"/>
        </w:rPr>
        <w:t>8.2.1.</w:t>
      </w:r>
      <w:r>
        <w:rPr>
          <w:rFonts w:cstheme="minorHAnsi"/>
          <w:color w:val="000000"/>
        </w:rPr>
        <w:t>7</w:t>
      </w:r>
      <w:r w:rsidR="00494D19" w:rsidRPr="00EE6A10">
        <w:rPr>
          <w:rFonts w:cstheme="minorHAnsi"/>
          <w:color w:val="000000"/>
          <w:lang w:val="x-none"/>
        </w:rPr>
        <w:tab/>
      </w:r>
      <w:r w:rsidR="00B50DD0" w:rsidRPr="00EE6A10">
        <w:rPr>
          <w:rFonts w:cstheme="minorHAnsi"/>
          <w:color w:val="000000"/>
          <w:lang w:val="x-none"/>
        </w:rPr>
        <w:t>Submit all relevant test reports to client / client's  repres</w:t>
      </w:r>
      <w:r w:rsidR="000F5EDB" w:rsidRPr="00EE6A10">
        <w:rPr>
          <w:rFonts w:cstheme="minorHAnsi"/>
          <w:color w:val="000000"/>
          <w:lang w:val="x-none"/>
        </w:rPr>
        <w:t>entative</w:t>
      </w:r>
      <w:r w:rsidR="00B50DD0" w:rsidRPr="00EE6A10">
        <w:rPr>
          <w:rFonts w:cstheme="minorHAnsi"/>
          <w:color w:val="000000"/>
          <w:lang w:val="x-none"/>
        </w:rPr>
        <w:t>.</w:t>
      </w:r>
    </w:p>
    <w:p w14:paraId="0E3E5FD9" w14:textId="77777777" w:rsidR="00B50DD0" w:rsidRPr="00EE6A10" w:rsidRDefault="00F71042" w:rsidP="00B86B68">
      <w:pPr>
        <w:widowControl/>
        <w:tabs>
          <w:tab w:val="left" w:pos="2160"/>
        </w:tabs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  <w:lang w:val="x-none"/>
        </w:rPr>
      </w:pPr>
      <w:r w:rsidRPr="00EE6A10">
        <w:rPr>
          <w:rFonts w:cstheme="minorHAnsi"/>
          <w:color w:val="000000"/>
          <w:lang w:val="x-none"/>
        </w:rPr>
        <w:tab/>
      </w:r>
    </w:p>
    <w:p w14:paraId="09EFC115" w14:textId="6CDAB1E1" w:rsidR="00B50DD0" w:rsidRPr="00EE6A10" w:rsidRDefault="00B50DD0" w:rsidP="00B86B68">
      <w:pPr>
        <w:widowControl/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  <w:lang w:val="x-none"/>
        </w:rPr>
        <w:tab/>
        <w:t>8.2.2</w:t>
      </w:r>
      <w:r w:rsidRPr="00EE6A10">
        <w:rPr>
          <w:rFonts w:cstheme="minorHAnsi"/>
          <w:color w:val="000000"/>
          <w:lang w:val="x-none"/>
        </w:rPr>
        <w:tab/>
      </w:r>
      <w:r w:rsidRPr="00EE6A10">
        <w:rPr>
          <w:rFonts w:cstheme="minorHAnsi"/>
          <w:color w:val="000000"/>
          <w:u w:val="single"/>
        </w:rPr>
        <w:t xml:space="preserve">ELECTRICAL EQUIPMENT </w:t>
      </w:r>
      <w:r w:rsidR="00115DDF">
        <w:rPr>
          <w:rFonts w:cstheme="minorHAnsi"/>
          <w:color w:val="000000"/>
          <w:u w:val="single"/>
        </w:rPr>
        <w:t>RELOCATION AND INSTALLATION</w:t>
      </w:r>
    </w:p>
    <w:p w14:paraId="4DCEED6A" w14:textId="77777777" w:rsidR="00B50DD0" w:rsidRPr="00EE6A10" w:rsidRDefault="00B50DD0" w:rsidP="00B86B68">
      <w:pPr>
        <w:widowControl/>
        <w:tabs>
          <w:tab w:val="left" w:pos="2160"/>
        </w:tabs>
        <w:autoSpaceDE w:val="0"/>
        <w:autoSpaceDN w:val="0"/>
        <w:adjustRightInd w:val="0"/>
        <w:spacing w:after="0" w:line="288" w:lineRule="auto"/>
        <w:ind w:left="1260" w:hanging="540"/>
        <w:rPr>
          <w:rFonts w:cstheme="minorHAnsi"/>
          <w:color w:val="000000"/>
        </w:rPr>
      </w:pPr>
    </w:p>
    <w:p w14:paraId="04D746A4" w14:textId="77777777" w:rsidR="00115DDF" w:rsidRDefault="00115DDF" w:rsidP="00B86B68">
      <w:pPr>
        <w:widowControl/>
        <w:tabs>
          <w:tab w:val="left" w:pos="216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 xml:space="preserve">   </w:t>
      </w:r>
      <w:r w:rsidR="000F5EDB" w:rsidRPr="00EE6A10">
        <w:rPr>
          <w:rFonts w:cstheme="minorHAnsi"/>
          <w:color w:val="000000"/>
        </w:rPr>
        <w:t>8.2.2.1</w:t>
      </w:r>
      <w:r w:rsidR="000F5EDB" w:rsidRPr="00EE6A10">
        <w:rPr>
          <w:rFonts w:cstheme="minorHAnsi"/>
          <w:color w:val="000000"/>
        </w:rPr>
        <w:tab/>
        <w:t>Position and mark equipment layout at the installation area as per</w:t>
      </w:r>
      <w:r w:rsidR="00B50DD0" w:rsidRPr="00EE6A10">
        <w:rPr>
          <w:rFonts w:cstheme="minorHAnsi"/>
          <w:color w:val="000000"/>
        </w:rPr>
        <w:t xml:space="preserve"> </w:t>
      </w:r>
      <w:r w:rsidR="000F5EDB" w:rsidRPr="00EE6A10">
        <w:rPr>
          <w:rFonts w:cstheme="minorHAnsi"/>
          <w:color w:val="000000"/>
        </w:rPr>
        <w:t>approved</w:t>
      </w:r>
    </w:p>
    <w:p w14:paraId="1676CA7C" w14:textId="3C102F9E" w:rsidR="00B50DD0" w:rsidRPr="00EE6A10" w:rsidRDefault="00115DDF" w:rsidP="00B86B68">
      <w:pPr>
        <w:widowControl/>
        <w:tabs>
          <w:tab w:val="left" w:pos="216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</w:t>
      </w:r>
      <w:r>
        <w:rPr>
          <w:rFonts w:cstheme="minorHAnsi"/>
          <w:color w:val="000000"/>
        </w:rPr>
        <w:tab/>
      </w:r>
      <w:r w:rsidR="000F5EDB" w:rsidRPr="00EE6A10">
        <w:rPr>
          <w:rFonts w:cstheme="minorHAnsi"/>
          <w:color w:val="000000"/>
        </w:rPr>
        <w:t>shop drawings</w:t>
      </w:r>
      <w:r w:rsidR="00B50DD0" w:rsidRPr="00EE6A10">
        <w:rPr>
          <w:rFonts w:cstheme="minorHAnsi"/>
          <w:color w:val="000000"/>
        </w:rPr>
        <w:t xml:space="preserve">.  </w:t>
      </w:r>
    </w:p>
    <w:p w14:paraId="3182DB2C" w14:textId="77777777" w:rsidR="00115DDF" w:rsidRDefault="00B50DD0" w:rsidP="00115DDF">
      <w:pPr>
        <w:widowControl/>
        <w:numPr>
          <w:ilvl w:val="0"/>
          <w:numId w:val="18"/>
        </w:numPr>
        <w:tabs>
          <w:tab w:val="left" w:pos="216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 xml:space="preserve">                                  </w:t>
      </w:r>
    </w:p>
    <w:p w14:paraId="40581092" w14:textId="77777777" w:rsidR="00115DDF" w:rsidRDefault="00115DDF" w:rsidP="00115DDF">
      <w:pPr>
        <w:widowControl/>
        <w:numPr>
          <w:ilvl w:val="0"/>
          <w:numId w:val="18"/>
        </w:numPr>
        <w:tabs>
          <w:tab w:val="left" w:pos="216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</w:t>
      </w:r>
      <w:r w:rsidR="00B50DD0" w:rsidRPr="00115DDF">
        <w:rPr>
          <w:rFonts w:cstheme="minorHAnsi"/>
          <w:color w:val="000000"/>
        </w:rPr>
        <w:t xml:space="preserve">8.2.2.2 </w:t>
      </w:r>
      <w:r w:rsidR="00B50DD0" w:rsidRPr="00115DDF">
        <w:rPr>
          <w:rFonts w:cstheme="minorHAnsi"/>
          <w:color w:val="000000"/>
        </w:rPr>
        <w:tab/>
      </w:r>
      <w:r w:rsidR="000F5EDB" w:rsidRPr="00115DDF">
        <w:rPr>
          <w:rFonts w:cstheme="minorHAnsi"/>
          <w:color w:val="000000"/>
        </w:rPr>
        <w:t>Ensure mounting installation is accordance with manufacturer’s</w:t>
      </w:r>
      <w:r w:rsidR="00B50DD0" w:rsidRPr="00115DDF">
        <w:rPr>
          <w:rFonts w:cstheme="minorHAnsi"/>
          <w:color w:val="000000"/>
        </w:rPr>
        <w:t xml:space="preserve"> </w:t>
      </w:r>
    </w:p>
    <w:p w14:paraId="2929CA9C" w14:textId="1A91BF9D" w:rsidR="00B50DD0" w:rsidRPr="00115DDF" w:rsidRDefault="00115DDF" w:rsidP="00115DDF">
      <w:pPr>
        <w:widowControl/>
        <w:numPr>
          <w:ilvl w:val="0"/>
          <w:numId w:val="18"/>
        </w:numPr>
        <w:tabs>
          <w:tab w:val="left" w:pos="216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</w:t>
      </w:r>
      <w:r w:rsidR="00B50DD0" w:rsidRPr="00115DDF">
        <w:rPr>
          <w:rFonts w:cstheme="minorHAnsi"/>
          <w:color w:val="000000"/>
        </w:rPr>
        <w:t>specifications.</w:t>
      </w:r>
    </w:p>
    <w:p w14:paraId="434E80F0" w14:textId="77777777" w:rsidR="00B50DD0" w:rsidRPr="00EE6A10" w:rsidRDefault="00B50DD0" w:rsidP="00B86B68">
      <w:pPr>
        <w:widowControl/>
        <w:numPr>
          <w:ilvl w:val="0"/>
          <w:numId w:val="18"/>
        </w:numPr>
        <w:tabs>
          <w:tab w:val="left" w:pos="216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</w:p>
    <w:p w14:paraId="5D36094D" w14:textId="77777777" w:rsidR="00115DDF" w:rsidRDefault="000F5EDB" w:rsidP="00B86B68">
      <w:pPr>
        <w:widowControl/>
        <w:tabs>
          <w:tab w:val="left" w:pos="1440"/>
          <w:tab w:val="left" w:pos="225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="00115DDF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>8.2.2.3</w:t>
      </w:r>
      <w:r w:rsidR="00115DDF">
        <w:rPr>
          <w:rFonts w:cstheme="minorHAnsi"/>
          <w:color w:val="000000"/>
        </w:rPr>
        <w:t xml:space="preserve">  </w:t>
      </w:r>
      <w:r w:rsidRPr="00EE6A10">
        <w:rPr>
          <w:rFonts w:cstheme="minorHAnsi"/>
          <w:color w:val="000000"/>
        </w:rPr>
        <w:t xml:space="preserve">Ensure all </w:t>
      </w:r>
      <w:r w:rsidR="00115DDF">
        <w:rPr>
          <w:rFonts w:cstheme="minorHAnsi"/>
          <w:color w:val="000000"/>
        </w:rPr>
        <w:t xml:space="preserve">electrical </w:t>
      </w:r>
      <w:r w:rsidRPr="00EE6A10">
        <w:rPr>
          <w:rFonts w:cstheme="minorHAnsi"/>
          <w:color w:val="000000"/>
        </w:rPr>
        <w:t xml:space="preserve">equipment terminals, opening, </w:t>
      </w:r>
      <w:proofErr w:type="gramStart"/>
      <w:r w:rsidRPr="00EE6A10">
        <w:rPr>
          <w:rFonts w:cstheme="minorHAnsi"/>
          <w:color w:val="000000"/>
        </w:rPr>
        <w:t>bus</w:t>
      </w:r>
      <w:r w:rsidR="00B50DD0" w:rsidRPr="00EE6A10">
        <w:rPr>
          <w:rFonts w:cstheme="minorHAnsi"/>
          <w:color w:val="000000"/>
        </w:rPr>
        <w:t>-</w:t>
      </w:r>
      <w:r w:rsidRPr="00EE6A10">
        <w:rPr>
          <w:rFonts w:cstheme="minorHAnsi"/>
          <w:color w:val="000000"/>
        </w:rPr>
        <w:t>bars</w:t>
      </w:r>
      <w:proofErr w:type="gramEnd"/>
      <w:r w:rsidRPr="00EE6A10">
        <w:rPr>
          <w:rFonts w:cstheme="minorHAnsi"/>
          <w:color w:val="000000"/>
        </w:rPr>
        <w:t>, cables and</w:t>
      </w:r>
      <w:r w:rsidR="00B50DD0" w:rsidRPr="00EE6A10">
        <w:rPr>
          <w:rFonts w:cstheme="minorHAnsi"/>
          <w:color w:val="000000"/>
        </w:rPr>
        <w:t xml:space="preserve"> </w:t>
      </w:r>
    </w:p>
    <w:p w14:paraId="3FA1A1DD" w14:textId="77777777" w:rsidR="00115DDF" w:rsidRDefault="00115DDF" w:rsidP="00B86B68">
      <w:pPr>
        <w:widowControl/>
        <w:tabs>
          <w:tab w:val="left" w:pos="1440"/>
          <w:tab w:val="left" w:pos="225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</w:t>
      </w:r>
      <w:r w:rsidR="006E0C60" w:rsidRPr="00EE6A10">
        <w:rPr>
          <w:rFonts w:cstheme="minorHAnsi"/>
          <w:color w:val="000000"/>
        </w:rPr>
        <w:t xml:space="preserve">accessories terminal </w:t>
      </w:r>
      <w:proofErr w:type="gramStart"/>
      <w:r w:rsidR="006E0C60" w:rsidRPr="00EE6A10">
        <w:rPr>
          <w:rFonts w:cstheme="minorHAnsi"/>
          <w:color w:val="000000"/>
        </w:rPr>
        <w:t>are</w:t>
      </w:r>
      <w:proofErr w:type="gramEnd"/>
      <w:r w:rsidR="006E0C60" w:rsidRPr="00EE6A10">
        <w:rPr>
          <w:rFonts w:cstheme="minorHAnsi"/>
          <w:color w:val="000000"/>
        </w:rPr>
        <w:t xml:space="preserve"> well tightened, marked and sealed in</w:t>
      </w:r>
      <w:r w:rsidR="000F5EDB" w:rsidRPr="00EE6A10">
        <w:rPr>
          <w:rFonts w:cstheme="minorHAnsi"/>
          <w:color w:val="000000"/>
        </w:rPr>
        <w:t xml:space="preserve"> </w:t>
      </w:r>
      <w:r w:rsidR="00B50DD0" w:rsidRPr="00EE6A10">
        <w:rPr>
          <w:rFonts w:cstheme="minorHAnsi"/>
          <w:color w:val="000000"/>
        </w:rPr>
        <w:t xml:space="preserve">accordance </w:t>
      </w:r>
    </w:p>
    <w:p w14:paraId="35B54EDB" w14:textId="57C8C149" w:rsidR="00B50DD0" w:rsidRPr="00EE6A10" w:rsidRDefault="00115DDF" w:rsidP="00B86B68">
      <w:pPr>
        <w:widowControl/>
        <w:tabs>
          <w:tab w:val="left" w:pos="1440"/>
          <w:tab w:val="left" w:pos="225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</w:t>
      </w:r>
      <w:r w:rsidR="00B50DD0" w:rsidRPr="00EE6A10">
        <w:rPr>
          <w:rFonts w:cstheme="minorHAnsi"/>
          <w:color w:val="000000"/>
        </w:rPr>
        <w:t xml:space="preserve">with the </w:t>
      </w:r>
      <w:r>
        <w:rPr>
          <w:rFonts w:cstheme="minorHAnsi"/>
          <w:color w:val="000000"/>
        </w:rPr>
        <w:t xml:space="preserve">renovation </w:t>
      </w:r>
      <w:r w:rsidR="00B50DD0" w:rsidRPr="00EE6A10">
        <w:rPr>
          <w:rFonts w:cstheme="minorHAnsi"/>
          <w:color w:val="000000"/>
        </w:rPr>
        <w:t xml:space="preserve">project specifications.  </w:t>
      </w:r>
    </w:p>
    <w:p w14:paraId="079EEEF8" w14:textId="77777777" w:rsidR="00B50DD0" w:rsidRPr="00EE6A10" w:rsidRDefault="00B50DD0" w:rsidP="00B86B68">
      <w:pPr>
        <w:widowControl/>
        <w:numPr>
          <w:ilvl w:val="0"/>
          <w:numId w:val="18"/>
        </w:numPr>
        <w:tabs>
          <w:tab w:val="left" w:pos="216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ab/>
        <w:t xml:space="preserve">           </w:t>
      </w:r>
    </w:p>
    <w:p w14:paraId="36150F8D" w14:textId="77777777" w:rsidR="00115DDF" w:rsidRDefault="006E0C60" w:rsidP="00B86B68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="00115DDF">
        <w:rPr>
          <w:rFonts w:cstheme="minorHAnsi"/>
          <w:color w:val="000000"/>
        </w:rPr>
        <w:t xml:space="preserve">   </w:t>
      </w:r>
      <w:r w:rsidR="000F5EDB" w:rsidRPr="00EE6A10">
        <w:rPr>
          <w:rFonts w:cstheme="minorHAnsi"/>
          <w:color w:val="000000"/>
        </w:rPr>
        <w:t>8.2.2.4</w:t>
      </w:r>
      <w:r w:rsidR="000F5EDB"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>Carry out continuity and insulation resistance test on installed</w:t>
      </w:r>
      <w:r w:rsidR="00115DDF">
        <w:rPr>
          <w:rFonts w:cstheme="minorHAnsi"/>
          <w:color w:val="000000"/>
        </w:rPr>
        <w:t xml:space="preserve"> / re-installed</w:t>
      </w:r>
    </w:p>
    <w:p w14:paraId="4340D1E6" w14:textId="77777777" w:rsidR="00115DDF" w:rsidRDefault="00115DDF" w:rsidP="00B86B68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electrical </w:t>
      </w:r>
      <w:r w:rsidR="006E0C60" w:rsidRPr="00EE6A10">
        <w:rPr>
          <w:rFonts w:cstheme="minorHAnsi"/>
          <w:color w:val="000000"/>
        </w:rPr>
        <w:t>equipment with client /</w:t>
      </w:r>
      <w:r w:rsidR="00B50DD0" w:rsidRPr="00EE6A10">
        <w:rPr>
          <w:rFonts w:cstheme="minorHAnsi"/>
          <w:color w:val="000000"/>
        </w:rPr>
        <w:t xml:space="preserve"> </w:t>
      </w:r>
      <w:r w:rsidR="006E0C60" w:rsidRPr="00EE6A10">
        <w:rPr>
          <w:rFonts w:cstheme="minorHAnsi"/>
          <w:color w:val="000000"/>
        </w:rPr>
        <w:t>client’s representative</w:t>
      </w:r>
      <w:r w:rsidR="00B50DD0" w:rsidRPr="00EE6A10">
        <w:rPr>
          <w:rFonts w:cstheme="minorHAnsi"/>
          <w:color w:val="000000"/>
        </w:rPr>
        <w:t xml:space="preserve">.  </w:t>
      </w:r>
      <w:r w:rsidR="006E0C60" w:rsidRPr="00EE6A10">
        <w:rPr>
          <w:rFonts w:cstheme="minorHAnsi"/>
          <w:color w:val="000000"/>
        </w:rPr>
        <w:t xml:space="preserve">Record on </w:t>
      </w:r>
    </w:p>
    <w:p w14:paraId="6066ECB2" w14:textId="77777777" w:rsidR="002B060E" w:rsidRDefault="00115DDF" w:rsidP="00B86B68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="006E0C60" w:rsidRPr="00EE6A10">
        <w:rPr>
          <w:rFonts w:cstheme="minorHAnsi"/>
          <w:color w:val="000000"/>
        </w:rPr>
        <w:t>Electrical</w:t>
      </w:r>
      <w:r w:rsidR="00B50DD0" w:rsidRPr="00EE6A10">
        <w:rPr>
          <w:rFonts w:cstheme="minorHAnsi"/>
          <w:color w:val="000000"/>
        </w:rPr>
        <w:t xml:space="preserve"> </w:t>
      </w:r>
      <w:r w:rsidR="006E0C60" w:rsidRPr="00EE6A10">
        <w:rPr>
          <w:rFonts w:cstheme="minorHAnsi"/>
          <w:color w:val="000000"/>
        </w:rPr>
        <w:t>Test Report</w:t>
      </w:r>
      <w:r w:rsidR="00B50DD0" w:rsidRPr="00EE6A10">
        <w:rPr>
          <w:rFonts w:cstheme="minorHAnsi"/>
          <w:color w:val="000000"/>
        </w:rPr>
        <w:t xml:space="preserve">. </w:t>
      </w:r>
      <w:r w:rsidR="006E0C60" w:rsidRPr="00EE6A10">
        <w:rPr>
          <w:rFonts w:cstheme="minorHAnsi"/>
          <w:color w:val="000000"/>
        </w:rPr>
        <w:t>Test Report is submitted to</w:t>
      </w:r>
      <w:r w:rsidR="002B060E">
        <w:rPr>
          <w:rFonts w:cstheme="minorHAnsi"/>
          <w:color w:val="000000"/>
        </w:rPr>
        <w:t xml:space="preserve"> client / client’s </w:t>
      </w:r>
    </w:p>
    <w:p w14:paraId="7742578A" w14:textId="0ED8023A" w:rsidR="00B50DD0" w:rsidRPr="00EE6A10" w:rsidRDefault="002B060E" w:rsidP="00B86B68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representative</w:t>
      </w:r>
      <w:r w:rsidR="00B50DD0" w:rsidRPr="00EE6A10">
        <w:rPr>
          <w:rFonts w:cstheme="minorHAnsi"/>
          <w:color w:val="000000"/>
        </w:rPr>
        <w:t>.</w:t>
      </w:r>
    </w:p>
    <w:p w14:paraId="472532DB" w14:textId="77777777" w:rsidR="006E0C60" w:rsidRPr="00EE6A10" w:rsidRDefault="00B50DD0" w:rsidP="00B86B68">
      <w:pPr>
        <w:widowControl/>
        <w:tabs>
          <w:tab w:val="left" w:pos="2160"/>
          <w:tab w:val="left" w:pos="4185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="006E0C60" w:rsidRPr="00EE6A10">
        <w:rPr>
          <w:rFonts w:cstheme="minorHAnsi"/>
          <w:color w:val="000000"/>
        </w:rPr>
        <w:t xml:space="preserve">                              </w:t>
      </w:r>
      <w:r w:rsidR="00F71042" w:rsidRPr="00EE6A10">
        <w:rPr>
          <w:rFonts w:cstheme="minorHAnsi"/>
          <w:color w:val="000000"/>
        </w:rPr>
        <w:tab/>
      </w:r>
    </w:p>
    <w:p w14:paraId="2CC25E76" w14:textId="77777777" w:rsidR="002B060E" w:rsidRDefault="006E0C60" w:rsidP="00B86B68">
      <w:pPr>
        <w:widowControl/>
        <w:tabs>
          <w:tab w:val="left" w:pos="1440"/>
          <w:tab w:val="left" w:pos="225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="002B060E">
        <w:rPr>
          <w:rFonts w:cstheme="minorHAnsi"/>
          <w:color w:val="000000"/>
        </w:rPr>
        <w:tab/>
      </w:r>
      <w:r w:rsidR="00F71042" w:rsidRPr="00EE6A10">
        <w:rPr>
          <w:rFonts w:cstheme="minorHAnsi"/>
          <w:color w:val="000000"/>
        </w:rPr>
        <w:t>8.2.2.5</w:t>
      </w:r>
      <w:r w:rsidR="002B060E">
        <w:rPr>
          <w:rFonts w:cstheme="minorHAnsi"/>
          <w:color w:val="000000"/>
        </w:rPr>
        <w:t xml:space="preserve">  </w:t>
      </w:r>
      <w:r w:rsidRPr="00EE6A10">
        <w:rPr>
          <w:rFonts w:cstheme="minorHAnsi"/>
          <w:color w:val="000000"/>
        </w:rPr>
        <w:t xml:space="preserve">Ensure cable termination to equipment is correctly terminated, properly </w:t>
      </w:r>
    </w:p>
    <w:p w14:paraId="791CE0C9" w14:textId="2378F4BA" w:rsidR="006E0C60" w:rsidRPr="00EE6A10" w:rsidRDefault="002B060E" w:rsidP="00B86B68">
      <w:pPr>
        <w:widowControl/>
        <w:tabs>
          <w:tab w:val="left" w:pos="1440"/>
          <w:tab w:val="left" w:pos="225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     </w:t>
      </w:r>
      <w:r w:rsidR="006E0C60" w:rsidRPr="00EE6A10">
        <w:rPr>
          <w:rFonts w:cstheme="minorHAnsi"/>
          <w:color w:val="000000"/>
        </w:rPr>
        <w:t>aligned, leveled and well identified.</w:t>
      </w:r>
    </w:p>
    <w:p w14:paraId="63E86811" w14:textId="77777777" w:rsidR="006E0C60" w:rsidRPr="00EE6A10" w:rsidRDefault="006E0C60" w:rsidP="00B86B68">
      <w:pPr>
        <w:widowControl/>
        <w:numPr>
          <w:ilvl w:val="0"/>
          <w:numId w:val="18"/>
        </w:numPr>
        <w:tabs>
          <w:tab w:val="left" w:pos="216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ab/>
      </w:r>
      <w:r w:rsidRPr="00EE6A10">
        <w:rPr>
          <w:rFonts w:cstheme="minorHAnsi"/>
          <w:color w:val="000000"/>
        </w:rPr>
        <w:tab/>
        <w:t xml:space="preserve">           </w:t>
      </w:r>
    </w:p>
    <w:p w14:paraId="65ED477D" w14:textId="3AD5EC95" w:rsidR="006E0C60" w:rsidRPr="00EE6A10" w:rsidRDefault="006E0C60" w:rsidP="00B86B68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 w:rsidRPr="00EE6A10">
        <w:rPr>
          <w:rFonts w:cstheme="minorHAnsi"/>
          <w:color w:val="000000"/>
        </w:rPr>
        <w:tab/>
      </w:r>
      <w:r w:rsidR="002B060E">
        <w:rPr>
          <w:rFonts w:cstheme="minorHAnsi"/>
          <w:color w:val="000000"/>
        </w:rPr>
        <w:tab/>
      </w:r>
      <w:r w:rsidR="00F71042" w:rsidRPr="00EE6A10">
        <w:rPr>
          <w:rFonts w:cstheme="minorHAnsi"/>
          <w:color w:val="000000"/>
        </w:rPr>
        <w:t>8.2.2.6</w:t>
      </w:r>
      <w:r w:rsidRPr="00EE6A10">
        <w:rPr>
          <w:rFonts w:cstheme="minorHAnsi"/>
          <w:color w:val="000000"/>
        </w:rPr>
        <w:tab/>
        <w:t>Carry out inspection as per Inspection and Test Plan for</w:t>
      </w:r>
      <w:r w:rsidR="002B060E">
        <w:rPr>
          <w:rFonts w:cstheme="minorHAnsi"/>
          <w:color w:val="000000"/>
        </w:rPr>
        <w:t xml:space="preserve"> the electrical</w:t>
      </w:r>
      <w:r w:rsidRPr="00EE6A10">
        <w:rPr>
          <w:rFonts w:cstheme="minorHAnsi"/>
          <w:color w:val="000000"/>
        </w:rPr>
        <w:t xml:space="preserve"> works.</w:t>
      </w:r>
    </w:p>
    <w:p w14:paraId="5ADC7527" w14:textId="77777777" w:rsidR="006E0C60" w:rsidRPr="00EE6A10" w:rsidRDefault="006E0C60" w:rsidP="002B060E">
      <w:pPr>
        <w:widowControl/>
        <w:tabs>
          <w:tab w:val="left" w:pos="1440"/>
          <w:tab w:val="left" w:pos="2160"/>
        </w:tabs>
        <w:autoSpaceDE w:val="0"/>
        <w:autoSpaceDN w:val="0"/>
        <w:adjustRightInd w:val="0"/>
        <w:spacing w:after="0" w:line="288" w:lineRule="auto"/>
        <w:ind w:right="560"/>
        <w:rPr>
          <w:rFonts w:cstheme="minorHAnsi"/>
          <w:color w:val="000000"/>
        </w:rPr>
      </w:pPr>
    </w:p>
    <w:p w14:paraId="0914AB22" w14:textId="574E7318" w:rsidR="002B060E" w:rsidRDefault="002B060E" w:rsidP="00B86B68">
      <w:pPr>
        <w:widowControl/>
        <w:tabs>
          <w:tab w:val="left" w:pos="216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 xml:space="preserve">    </w:t>
      </w:r>
      <w:r w:rsidR="00F71042" w:rsidRPr="00EE6A10">
        <w:rPr>
          <w:rFonts w:cstheme="minorHAnsi"/>
          <w:color w:val="000000"/>
        </w:rPr>
        <w:t>8.2.2.7</w:t>
      </w:r>
      <w:r w:rsidR="006E0C60" w:rsidRPr="00EE6A10"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>If</w:t>
      </w:r>
      <w:r w:rsidR="00F71042" w:rsidRPr="00EE6A10">
        <w:rPr>
          <w:rFonts w:cstheme="minorHAnsi"/>
          <w:color w:val="000000"/>
        </w:rPr>
        <w:t xml:space="preserve"> rectification works are</w:t>
      </w:r>
      <w:r>
        <w:rPr>
          <w:rFonts w:cstheme="minorHAnsi"/>
          <w:color w:val="000000"/>
        </w:rPr>
        <w:t xml:space="preserve"> required to be</w:t>
      </w:r>
      <w:r w:rsidR="00F71042" w:rsidRPr="00EE6A10">
        <w:rPr>
          <w:rFonts w:cstheme="minorHAnsi"/>
          <w:color w:val="000000"/>
        </w:rPr>
        <w:t xml:space="preserve"> carried out</w:t>
      </w:r>
      <w:r>
        <w:rPr>
          <w:rFonts w:cstheme="minorHAnsi"/>
          <w:color w:val="000000"/>
        </w:rPr>
        <w:t xml:space="preserve"> on any existing electrical</w:t>
      </w:r>
    </w:p>
    <w:p w14:paraId="5496B203" w14:textId="77777777" w:rsidR="002B060E" w:rsidRDefault="002B060E" w:rsidP="00B86B68">
      <w:pPr>
        <w:widowControl/>
        <w:tabs>
          <w:tab w:val="left" w:pos="216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equipment</w:t>
      </w:r>
      <w:r w:rsidR="00F71042" w:rsidRPr="00EE6A10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>approval must be obtained from the client / client’s</w:t>
      </w:r>
    </w:p>
    <w:p w14:paraId="568744D7" w14:textId="2ABD2747" w:rsidR="006E0C60" w:rsidRPr="00EE6A10" w:rsidRDefault="002B060E" w:rsidP="00B86B68">
      <w:pPr>
        <w:widowControl/>
        <w:tabs>
          <w:tab w:val="left" w:pos="2160"/>
        </w:tabs>
        <w:autoSpaceDE w:val="0"/>
        <w:autoSpaceDN w:val="0"/>
        <w:adjustRightInd w:val="0"/>
        <w:spacing w:after="0" w:line="288" w:lineRule="auto"/>
        <w:ind w:left="1260" w:right="560" w:hanging="54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representative before carrying out of such rectification works</w:t>
      </w:r>
      <w:r w:rsidR="006E0C60" w:rsidRPr="00EE6A10">
        <w:rPr>
          <w:rFonts w:cstheme="minorHAnsi"/>
          <w:color w:val="000000"/>
        </w:rPr>
        <w:t xml:space="preserve">.  </w:t>
      </w:r>
    </w:p>
    <w:p w14:paraId="70987341" w14:textId="77777777" w:rsidR="00447E51" w:rsidRDefault="00447E51" w:rsidP="002558DF">
      <w:pPr>
        <w:widowControl/>
        <w:tabs>
          <w:tab w:val="left" w:pos="2160"/>
        </w:tabs>
        <w:autoSpaceDE w:val="0"/>
        <w:autoSpaceDN w:val="0"/>
        <w:adjustRightInd w:val="0"/>
        <w:spacing w:after="0" w:line="288" w:lineRule="auto"/>
        <w:ind w:left="1260" w:right="560"/>
        <w:rPr>
          <w:rFonts w:cstheme="minorHAnsi"/>
          <w:color w:val="000000"/>
        </w:rPr>
      </w:pPr>
    </w:p>
    <w:p w14:paraId="1E68C69F" w14:textId="42A67158" w:rsidR="00F71042" w:rsidRDefault="002558DF" w:rsidP="00407492">
      <w:pPr>
        <w:widowControl/>
        <w:tabs>
          <w:tab w:val="left" w:pos="2160"/>
        </w:tabs>
        <w:autoSpaceDE w:val="0"/>
        <w:autoSpaceDN w:val="0"/>
        <w:adjustRightInd w:val="0"/>
        <w:spacing w:after="0" w:line="288" w:lineRule="auto"/>
        <w:ind w:left="126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Electrical method statements related to the LV </w:t>
      </w:r>
      <w:r w:rsidR="00407492">
        <w:rPr>
          <w:rFonts w:cstheme="minorHAnsi"/>
          <w:color w:val="000000"/>
        </w:rPr>
        <w:t xml:space="preserve">Renovation </w:t>
      </w:r>
      <w:r>
        <w:rPr>
          <w:rFonts w:cstheme="minorHAnsi"/>
          <w:color w:val="000000"/>
        </w:rPr>
        <w:t>Electrical Works are as follows:</w:t>
      </w:r>
    </w:p>
    <w:p w14:paraId="3F38C25C" w14:textId="7F85231A" w:rsidR="002558DF" w:rsidRDefault="002558DF" w:rsidP="002558DF">
      <w:pPr>
        <w:widowControl/>
        <w:tabs>
          <w:tab w:val="left" w:pos="2160"/>
        </w:tabs>
        <w:autoSpaceDE w:val="0"/>
        <w:autoSpaceDN w:val="0"/>
        <w:adjustRightInd w:val="0"/>
        <w:spacing w:after="0" w:line="288" w:lineRule="auto"/>
        <w:ind w:left="1260" w:right="560"/>
        <w:rPr>
          <w:rFonts w:cstheme="minorHAnsi"/>
          <w:color w:val="000000"/>
        </w:rPr>
      </w:pPr>
    </w:p>
    <w:p w14:paraId="31A09AED" w14:textId="2B60792A" w:rsidR="002558DF" w:rsidRDefault="002558DF" w:rsidP="002558DF">
      <w:pPr>
        <w:widowControl/>
        <w:tabs>
          <w:tab w:val="left" w:pos="2160"/>
        </w:tabs>
        <w:autoSpaceDE w:val="0"/>
        <w:autoSpaceDN w:val="0"/>
        <w:adjustRightInd w:val="0"/>
        <w:spacing w:after="0" w:line="360" w:lineRule="auto"/>
        <w:ind w:left="1260" w:right="560"/>
        <w:rPr>
          <w:rFonts w:cstheme="minorHAnsi"/>
          <w:color w:val="000000"/>
        </w:rPr>
      </w:pPr>
      <w:r>
        <w:rPr>
          <w:rFonts w:cstheme="minorHAnsi"/>
          <w:color w:val="000000"/>
        </w:rPr>
        <w:t>MS-E00</w:t>
      </w:r>
      <w:r w:rsidR="00CD525E">
        <w:rPr>
          <w:rFonts w:cstheme="minorHAnsi"/>
          <w:color w:val="000000"/>
        </w:rPr>
        <w:t>5</w:t>
      </w:r>
      <w:r>
        <w:rPr>
          <w:rFonts w:cstheme="minorHAnsi"/>
          <w:color w:val="000000"/>
        </w:rPr>
        <w:t xml:space="preserve"> – Electrical Method Statement for Submain Cabling Works</w:t>
      </w:r>
      <w:r w:rsidR="00224980">
        <w:rPr>
          <w:rFonts w:cstheme="minorHAnsi"/>
          <w:color w:val="000000"/>
        </w:rPr>
        <w:t>.</w:t>
      </w:r>
    </w:p>
    <w:p w14:paraId="6E7A38B0" w14:textId="53895171" w:rsidR="002558DF" w:rsidRDefault="002558DF" w:rsidP="002558DF">
      <w:pPr>
        <w:widowControl/>
        <w:tabs>
          <w:tab w:val="left" w:pos="2160"/>
        </w:tabs>
        <w:autoSpaceDE w:val="0"/>
        <w:autoSpaceDN w:val="0"/>
        <w:adjustRightInd w:val="0"/>
        <w:spacing w:after="0" w:line="360" w:lineRule="auto"/>
        <w:ind w:left="1260" w:right="560"/>
        <w:rPr>
          <w:rFonts w:eastAsia="Arial" w:cstheme="minorHAnsi"/>
          <w:bCs/>
          <w:spacing w:val="-3"/>
        </w:rPr>
      </w:pPr>
      <w:r>
        <w:rPr>
          <w:rFonts w:cstheme="minorHAnsi"/>
          <w:color w:val="000000"/>
        </w:rPr>
        <w:t>MS-E00</w:t>
      </w:r>
      <w:r w:rsidR="00CD525E">
        <w:rPr>
          <w:rFonts w:cstheme="minorHAnsi"/>
          <w:color w:val="000000"/>
        </w:rPr>
        <w:t>7</w:t>
      </w:r>
      <w:r>
        <w:rPr>
          <w:rFonts w:cstheme="minorHAnsi"/>
          <w:color w:val="000000"/>
        </w:rPr>
        <w:t xml:space="preserve"> – Electrical Method Statement for</w:t>
      </w:r>
      <w:r w:rsidR="00224980">
        <w:rPr>
          <w:rFonts w:cstheme="minorHAnsi"/>
          <w:color w:val="000000"/>
        </w:rPr>
        <w:t xml:space="preserve"> </w:t>
      </w:r>
      <w:r w:rsidR="00224980">
        <w:rPr>
          <w:rFonts w:eastAsia="Arial" w:cstheme="minorHAnsi"/>
          <w:bCs/>
          <w:spacing w:val="-3"/>
        </w:rPr>
        <w:t>L</w:t>
      </w:r>
      <w:r w:rsidR="00224980" w:rsidRPr="006C5151">
        <w:rPr>
          <w:rFonts w:eastAsia="Arial" w:cstheme="minorHAnsi"/>
          <w:bCs/>
          <w:spacing w:val="-3"/>
        </w:rPr>
        <w:t xml:space="preserve">ighting, </w:t>
      </w:r>
      <w:r w:rsidR="00224980">
        <w:rPr>
          <w:rFonts w:eastAsia="Arial" w:cstheme="minorHAnsi"/>
          <w:bCs/>
          <w:spacing w:val="-3"/>
        </w:rPr>
        <w:t>S</w:t>
      </w:r>
      <w:r w:rsidR="00224980" w:rsidRPr="006C5151">
        <w:rPr>
          <w:rFonts w:eastAsia="Arial" w:cstheme="minorHAnsi"/>
          <w:bCs/>
          <w:spacing w:val="-3"/>
        </w:rPr>
        <w:t xml:space="preserve">witches and SSO </w:t>
      </w:r>
      <w:r w:rsidR="004D3056">
        <w:rPr>
          <w:rFonts w:eastAsia="Arial" w:cstheme="minorHAnsi"/>
          <w:bCs/>
          <w:spacing w:val="-3"/>
        </w:rPr>
        <w:t>I</w:t>
      </w:r>
      <w:r w:rsidR="00224980" w:rsidRPr="006C5151">
        <w:rPr>
          <w:rFonts w:eastAsia="Arial" w:cstheme="minorHAnsi"/>
          <w:bCs/>
          <w:spacing w:val="-3"/>
        </w:rPr>
        <w:t>nstallation</w:t>
      </w:r>
      <w:r w:rsidR="00224980">
        <w:rPr>
          <w:rFonts w:eastAsia="Arial" w:cstheme="minorHAnsi"/>
          <w:bCs/>
          <w:spacing w:val="-3"/>
        </w:rPr>
        <w:t>.</w:t>
      </w:r>
    </w:p>
    <w:p w14:paraId="4BE37050" w14:textId="45F82CE4" w:rsidR="0079575B" w:rsidRDefault="0079575B" w:rsidP="00E37364">
      <w:pPr>
        <w:spacing w:after="0" w:line="240" w:lineRule="auto"/>
        <w:ind w:left="2250" w:hanging="990"/>
      </w:pPr>
      <w:r>
        <w:t>MS-E00</w:t>
      </w:r>
      <w:r w:rsidR="00CD525E">
        <w:t>8</w:t>
      </w:r>
      <w:r>
        <w:t xml:space="preserve"> </w:t>
      </w:r>
      <w:r>
        <w:rPr>
          <w:rFonts w:cstheme="minorHAnsi"/>
          <w:color w:val="000000"/>
        </w:rPr>
        <w:t>–</w:t>
      </w:r>
      <w:r>
        <w:t xml:space="preserve"> </w:t>
      </w:r>
      <w:r w:rsidRPr="0079575B">
        <w:t>Electrical Method Statement for</w:t>
      </w:r>
      <w:r>
        <w:t xml:space="preserve"> </w:t>
      </w:r>
      <w:r w:rsidRPr="0079575B">
        <w:t>Conduit, Trunking, Tray, Ladder and Cabling</w:t>
      </w:r>
      <w:r w:rsidR="00E37364">
        <w:t xml:space="preserve"> </w:t>
      </w:r>
      <w:r w:rsidRPr="0079575B">
        <w:t>Installation</w:t>
      </w:r>
    </w:p>
    <w:p w14:paraId="55C9C627" w14:textId="77777777" w:rsidR="00E37364" w:rsidRPr="00E37364" w:rsidRDefault="00E37364" w:rsidP="00E37364">
      <w:pPr>
        <w:spacing w:after="0" w:line="240" w:lineRule="auto"/>
        <w:ind w:left="2250" w:hanging="990"/>
        <w:rPr>
          <w:sz w:val="10"/>
          <w:szCs w:val="10"/>
        </w:rPr>
      </w:pPr>
    </w:p>
    <w:p w14:paraId="15BC5E5C" w14:textId="6E1E2F37" w:rsidR="00B61CBA" w:rsidRDefault="00B61CBA" w:rsidP="00E37364">
      <w:pPr>
        <w:pStyle w:val="Header"/>
        <w:spacing w:line="360" w:lineRule="auto"/>
        <w:ind w:left="1260"/>
        <w:rPr>
          <w:rFonts w:cstheme="minorHAnsi"/>
        </w:rPr>
      </w:pPr>
      <w:r>
        <w:t>MS-E0</w:t>
      </w:r>
      <w:r w:rsidR="00CD525E">
        <w:t>22</w:t>
      </w:r>
      <w:r>
        <w:t xml:space="preserve"> – </w:t>
      </w:r>
      <w:r w:rsidRPr="00E45839">
        <w:rPr>
          <w:rFonts w:cstheme="minorHAnsi"/>
        </w:rPr>
        <w:t xml:space="preserve">Method Statement </w:t>
      </w:r>
      <w:r>
        <w:rPr>
          <w:rFonts w:cstheme="minorHAnsi"/>
        </w:rPr>
        <w:t>f</w:t>
      </w:r>
      <w:r w:rsidRPr="00E45839">
        <w:rPr>
          <w:rFonts w:cstheme="minorHAnsi"/>
        </w:rPr>
        <w:t xml:space="preserve">or </w:t>
      </w:r>
      <w:r>
        <w:rPr>
          <w:rFonts w:cstheme="minorHAnsi"/>
        </w:rPr>
        <w:t>Public Address System I</w:t>
      </w:r>
      <w:r w:rsidRPr="00E45839">
        <w:rPr>
          <w:rFonts w:cstheme="minorHAnsi"/>
        </w:rPr>
        <w:t>nstallation</w:t>
      </w:r>
    </w:p>
    <w:p w14:paraId="50950B2C" w14:textId="00DA673D" w:rsidR="00815803" w:rsidRDefault="00815803" w:rsidP="00E37364">
      <w:pPr>
        <w:pStyle w:val="Header"/>
        <w:spacing w:line="360" w:lineRule="auto"/>
        <w:ind w:left="1260"/>
        <w:rPr>
          <w:rFonts w:cstheme="minorHAnsi"/>
        </w:rPr>
      </w:pPr>
    </w:p>
    <w:p w14:paraId="55B730E0" w14:textId="333B6D04" w:rsidR="00815803" w:rsidRPr="00B61CBA" w:rsidRDefault="00815803" w:rsidP="00E37364">
      <w:pPr>
        <w:pStyle w:val="Header"/>
        <w:spacing w:line="360" w:lineRule="auto"/>
        <w:ind w:left="1260"/>
        <w:rPr>
          <w:rFonts w:cstheme="minorHAnsi"/>
        </w:rPr>
      </w:pPr>
      <w:r>
        <w:rPr>
          <w:rFonts w:cstheme="minorHAnsi"/>
        </w:rPr>
        <w:t>End</w:t>
      </w:r>
    </w:p>
    <w:p w14:paraId="58079903" w14:textId="77777777" w:rsidR="0079575B" w:rsidRPr="0079575B" w:rsidRDefault="0079575B" w:rsidP="00E37364">
      <w:pPr>
        <w:spacing w:after="0" w:line="360" w:lineRule="auto"/>
        <w:ind w:left="2250" w:hanging="990"/>
      </w:pPr>
    </w:p>
    <w:sectPr w:rsidR="0079575B" w:rsidRPr="0079575B" w:rsidSect="0068745E">
      <w:footerReference w:type="default" r:id="rId9"/>
      <w:type w:val="continuous"/>
      <w:pgSz w:w="11920" w:h="16840"/>
      <w:pgMar w:top="1372" w:right="1570" w:bottom="1060" w:left="720" w:header="54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6967F" w14:textId="77777777" w:rsidR="0055711A" w:rsidRDefault="0055711A" w:rsidP="00940F39">
      <w:pPr>
        <w:spacing w:after="0" w:line="240" w:lineRule="auto"/>
      </w:pPr>
      <w:r>
        <w:separator/>
      </w:r>
    </w:p>
  </w:endnote>
  <w:endnote w:type="continuationSeparator" w:id="0">
    <w:p w14:paraId="70D9A0F5" w14:textId="77777777" w:rsidR="0055711A" w:rsidRDefault="0055711A" w:rsidP="0094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080768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141E3544" w14:textId="77777777" w:rsidR="00CE6511" w:rsidRDefault="00CE6511">
        <w:pPr>
          <w:pStyle w:val="Footer"/>
          <w:jc w:val="center"/>
        </w:pPr>
        <w:r>
          <w:t xml:space="preserve">Page </w:t>
        </w:r>
        <w:r w:rsidR="009F276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9F2762">
          <w:rPr>
            <w:b/>
            <w:sz w:val="24"/>
            <w:szCs w:val="24"/>
          </w:rPr>
          <w:fldChar w:fldCharType="separate"/>
        </w:r>
        <w:r w:rsidR="00EF004F">
          <w:rPr>
            <w:b/>
            <w:noProof/>
          </w:rPr>
          <w:t>1</w:t>
        </w:r>
        <w:r w:rsidR="009F2762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9F276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9F2762">
          <w:rPr>
            <w:b/>
            <w:sz w:val="24"/>
            <w:szCs w:val="24"/>
          </w:rPr>
          <w:fldChar w:fldCharType="separate"/>
        </w:r>
        <w:r w:rsidR="00EF004F">
          <w:rPr>
            <w:b/>
            <w:noProof/>
          </w:rPr>
          <w:t>3</w:t>
        </w:r>
        <w:r w:rsidR="009F2762">
          <w:rPr>
            <w:b/>
            <w:sz w:val="24"/>
            <w:szCs w:val="24"/>
          </w:rPr>
          <w:fldChar w:fldCharType="end"/>
        </w:r>
      </w:p>
    </w:sdtContent>
  </w:sdt>
  <w:p w14:paraId="65EE3B81" w14:textId="77777777" w:rsidR="00CE6511" w:rsidRDefault="00CE6511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9344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0A4080B" w14:textId="77777777" w:rsidR="00CE6511" w:rsidRDefault="00CE6511">
            <w:pPr>
              <w:pStyle w:val="Footer"/>
              <w:jc w:val="center"/>
            </w:pPr>
            <w:r>
              <w:t xml:space="preserve">Page </w:t>
            </w:r>
            <w:r w:rsidR="009F27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F2762">
              <w:rPr>
                <w:b/>
                <w:sz w:val="24"/>
                <w:szCs w:val="24"/>
              </w:rPr>
              <w:fldChar w:fldCharType="separate"/>
            </w:r>
            <w:r w:rsidR="00EF004F">
              <w:rPr>
                <w:b/>
                <w:noProof/>
              </w:rPr>
              <w:t>2</w:t>
            </w:r>
            <w:r w:rsidR="009F276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F276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F2762">
              <w:rPr>
                <w:b/>
                <w:sz w:val="24"/>
                <w:szCs w:val="24"/>
              </w:rPr>
              <w:fldChar w:fldCharType="separate"/>
            </w:r>
            <w:r w:rsidR="00EF004F">
              <w:rPr>
                <w:b/>
                <w:noProof/>
              </w:rPr>
              <w:t>3</w:t>
            </w:r>
            <w:r w:rsidR="009F276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FD56E82" w14:textId="77777777" w:rsidR="00CE6511" w:rsidRDefault="00CE6511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4E98F" w14:textId="77777777" w:rsidR="0055711A" w:rsidRDefault="0055711A" w:rsidP="00940F39">
      <w:pPr>
        <w:spacing w:after="0" w:line="240" w:lineRule="auto"/>
      </w:pPr>
      <w:r>
        <w:separator/>
      </w:r>
    </w:p>
  </w:footnote>
  <w:footnote w:type="continuationSeparator" w:id="0">
    <w:p w14:paraId="3D040C12" w14:textId="77777777" w:rsidR="0055711A" w:rsidRDefault="0055711A" w:rsidP="00940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30867" w14:textId="77777777" w:rsidR="00CE6511" w:rsidRDefault="00CE6511">
    <w:pPr>
      <w:pStyle w:val="Header"/>
    </w:pPr>
  </w:p>
  <w:tbl>
    <w:tblPr>
      <w:tblW w:w="9346" w:type="dxa"/>
      <w:tblInd w:w="63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2"/>
      <w:gridCol w:w="3868"/>
      <w:gridCol w:w="1428"/>
      <w:gridCol w:w="2068"/>
    </w:tblGrid>
    <w:tr w:rsidR="00A74ED0" w:rsidRPr="009041C5" w14:paraId="36099D2D" w14:textId="77777777" w:rsidTr="00AC002F">
      <w:trPr>
        <w:trHeight w:hRule="exact" w:val="644"/>
      </w:trPr>
      <w:tc>
        <w:tcPr>
          <w:tcW w:w="1982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14:paraId="71BD2022" w14:textId="7A327D3E" w:rsidR="001A12C5" w:rsidRPr="009041C5" w:rsidRDefault="00D94B7E" w:rsidP="00F63919">
          <w:pPr>
            <w:spacing w:after="0" w:line="240" w:lineRule="auto"/>
            <w:ind w:right="-20"/>
            <w:jc w:val="center"/>
            <w:rPr>
              <w:rFonts w:eastAsia="Arial" w:cstheme="minorHAnsi"/>
            </w:rPr>
          </w:pPr>
          <w:r>
            <w:rPr>
              <w:rFonts w:eastAsia="Arial" w:cstheme="minorHAnsi"/>
            </w:rPr>
            <w:t>HEXATECH</w:t>
          </w:r>
        </w:p>
      </w:tc>
      <w:tc>
        <w:tcPr>
          <w:tcW w:w="3868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14:paraId="7F86A4C5" w14:textId="4C4DD062" w:rsidR="00A74ED0" w:rsidRPr="009041C5" w:rsidRDefault="00A74ED0" w:rsidP="0083420D">
          <w:pPr>
            <w:spacing w:before="15" w:after="0" w:line="249" w:lineRule="auto"/>
            <w:jc w:val="center"/>
            <w:rPr>
              <w:rFonts w:eastAsia="Arial" w:cstheme="minorHAnsi"/>
            </w:rPr>
          </w:pPr>
          <w:r w:rsidRPr="009041C5">
            <w:rPr>
              <w:rFonts w:eastAsia="Arial" w:cstheme="minorHAnsi"/>
              <w:bCs/>
            </w:rPr>
            <w:t xml:space="preserve">Electrical </w:t>
          </w:r>
          <w:r w:rsidRPr="009041C5">
            <w:rPr>
              <w:rFonts w:eastAsia="Arial" w:cstheme="minorHAnsi"/>
              <w:bCs/>
              <w:spacing w:val="1"/>
            </w:rPr>
            <w:t>M</w:t>
          </w:r>
          <w:r w:rsidRPr="009041C5">
            <w:rPr>
              <w:rFonts w:eastAsia="Arial" w:cstheme="minorHAnsi"/>
              <w:bCs/>
            </w:rPr>
            <w:t>ethod</w:t>
          </w:r>
          <w:r w:rsidRPr="009041C5">
            <w:rPr>
              <w:rFonts w:eastAsia="Arial" w:cstheme="minorHAnsi"/>
              <w:bCs/>
              <w:spacing w:val="-6"/>
            </w:rPr>
            <w:t xml:space="preserve"> </w:t>
          </w:r>
          <w:r w:rsidRPr="009041C5">
            <w:rPr>
              <w:rFonts w:eastAsia="Arial" w:cstheme="minorHAnsi"/>
              <w:bCs/>
            </w:rPr>
            <w:t>State</w:t>
          </w:r>
          <w:r w:rsidRPr="009041C5">
            <w:rPr>
              <w:rFonts w:eastAsia="Arial" w:cstheme="minorHAnsi"/>
              <w:bCs/>
              <w:spacing w:val="2"/>
            </w:rPr>
            <w:t>m</w:t>
          </w:r>
          <w:r w:rsidRPr="009041C5">
            <w:rPr>
              <w:rFonts w:eastAsia="Arial" w:cstheme="minorHAnsi"/>
              <w:bCs/>
            </w:rPr>
            <w:t>ents</w:t>
          </w:r>
          <w:r w:rsidRPr="009041C5">
            <w:rPr>
              <w:rFonts w:eastAsia="Arial" w:cstheme="minorHAnsi"/>
              <w:bCs/>
              <w:spacing w:val="-10"/>
            </w:rPr>
            <w:t xml:space="preserve"> </w:t>
          </w:r>
          <w:r w:rsidRPr="009041C5">
            <w:rPr>
              <w:rFonts w:eastAsia="Arial" w:cstheme="minorHAnsi"/>
              <w:bCs/>
            </w:rPr>
            <w:t>for</w:t>
          </w:r>
          <w:r w:rsidR="0083420D" w:rsidRPr="009041C5">
            <w:rPr>
              <w:rFonts w:eastAsia="Arial" w:cstheme="minorHAnsi"/>
              <w:bCs/>
            </w:rPr>
            <w:t xml:space="preserve"> </w:t>
          </w:r>
          <w:r w:rsidR="00EE6A10" w:rsidRPr="009041C5">
            <w:rPr>
              <w:rFonts w:eastAsia="Arial" w:cstheme="minorHAnsi"/>
              <w:bCs/>
              <w:spacing w:val="-3"/>
            </w:rPr>
            <w:t>Renovation</w:t>
          </w:r>
          <w:r w:rsidR="00544E82" w:rsidRPr="009041C5">
            <w:rPr>
              <w:rFonts w:eastAsia="Arial" w:cstheme="minorHAnsi"/>
              <w:bCs/>
              <w:spacing w:val="-3"/>
            </w:rPr>
            <w:t xml:space="preserve"> Electrical Works</w:t>
          </w:r>
        </w:p>
      </w:tc>
      <w:tc>
        <w:tcPr>
          <w:tcW w:w="1428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2A9774F8" w14:textId="0F6F1AF9" w:rsidR="00AC002F" w:rsidRDefault="00A74ED0" w:rsidP="00AC002F">
          <w:pPr>
            <w:spacing w:before="13" w:after="0" w:line="240" w:lineRule="auto"/>
            <w:ind w:right="-20"/>
            <w:jc w:val="center"/>
            <w:rPr>
              <w:rFonts w:eastAsia="Arial" w:cstheme="minorHAnsi"/>
              <w:spacing w:val="-3"/>
            </w:rPr>
          </w:pPr>
          <w:r w:rsidRPr="009041C5">
            <w:rPr>
              <w:rFonts w:eastAsia="Arial" w:cstheme="minorHAnsi"/>
            </w:rPr>
            <w:t>Issue</w:t>
          </w:r>
          <w:r w:rsidR="0083420D" w:rsidRPr="009041C5">
            <w:rPr>
              <w:rFonts w:eastAsia="Arial" w:cstheme="minorHAnsi"/>
            </w:rPr>
            <w:t xml:space="preserve"> </w:t>
          </w:r>
          <w:r w:rsidRPr="009041C5">
            <w:rPr>
              <w:rFonts w:eastAsia="Arial" w:cstheme="minorHAnsi"/>
              <w:spacing w:val="1"/>
            </w:rPr>
            <w:t>No</w:t>
          </w:r>
          <w:r w:rsidRPr="009041C5">
            <w:rPr>
              <w:rFonts w:eastAsia="Arial" w:cstheme="minorHAnsi"/>
            </w:rPr>
            <w:t>:</w:t>
          </w:r>
        </w:p>
        <w:p w14:paraId="6B6C1379" w14:textId="1D0B7283" w:rsidR="00A74ED0" w:rsidRPr="009041C5" w:rsidRDefault="00AC002F" w:rsidP="00AC002F">
          <w:pPr>
            <w:spacing w:before="13" w:after="0" w:line="240" w:lineRule="auto"/>
            <w:ind w:left="226" w:right="-20"/>
            <w:rPr>
              <w:rFonts w:eastAsia="Arial" w:cstheme="minorHAnsi"/>
            </w:rPr>
          </w:pPr>
          <w:r>
            <w:rPr>
              <w:rFonts w:eastAsia="Arial" w:cstheme="minorHAnsi"/>
            </w:rPr>
            <w:t xml:space="preserve">        </w:t>
          </w:r>
          <w:r w:rsidR="00A74ED0" w:rsidRPr="009041C5">
            <w:rPr>
              <w:rFonts w:eastAsia="Arial" w:cstheme="minorHAnsi"/>
            </w:rPr>
            <w:t>1</w:t>
          </w:r>
        </w:p>
      </w:tc>
      <w:tc>
        <w:tcPr>
          <w:tcW w:w="2068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2C33F72E" w14:textId="702B6FFF" w:rsidR="00A74ED0" w:rsidRPr="009041C5" w:rsidRDefault="00EE6A10" w:rsidP="00EE6A10">
          <w:pPr>
            <w:tabs>
              <w:tab w:val="left" w:pos="1710"/>
            </w:tabs>
            <w:spacing w:before="13" w:after="0" w:line="240" w:lineRule="auto"/>
            <w:ind w:right="313"/>
            <w:jc w:val="center"/>
            <w:rPr>
              <w:rFonts w:eastAsia="Arial" w:cstheme="minorHAnsi"/>
            </w:rPr>
          </w:pPr>
          <w:r w:rsidRPr="009041C5">
            <w:rPr>
              <w:rFonts w:eastAsia="Arial" w:cstheme="minorHAnsi"/>
            </w:rPr>
            <w:t xml:space="preserve">        </w:t>
          </w:r>
          <w:r w:rsidR="00A74ED0" w:rsidRPr="009041C5">
            <w:rPr>
              <w:rFonts w:eastAsia="Arial" w:cstheme="minorHAnsi"/>
            </w:rPr>
            <w:t>Effective</w:t>
          </w:r>
          <w:r w:rsidR="00A74ED0" w:rsidRPr="009041C5">
            <w:rPr>
              <w:rFonts w:eastAsia="Arial" w:cstheme="minorHAnsi"/>
              <w:spacing w:val="-8"/>
            </w:rPr>
            <w:t xml:space="preserve"> </w:t>
          </w:r>
          <w:r w:rsidR="00A74ED0" w:rsidRPr="009041C5">
            <w:rPr>
              <w:rFonts w:eastAsia="Arial" w:cstheme="minorHAnsi"/>
              <w:w w:val="99"/>
            </w:rPr>
            <w:t>Date:</w:t>
          </w:r>
        </w:p>
        <w:p w14:paraId="609E5AAE" w14:textId="5299892A" w:rsidR="00A74ED0" w:rsidRPr="009041C5" w:rsidRDefault="00BD01D8" w:rsidP="00BD01D8">
          <w:pPr>
            <w:spacing w:before="10" w:after="0" w:line="240" w:lineRule="auto"/>
            <w:jc w:val="center"/>
            <w:rPr>
              <w:rFonts w:eastAsia="Arial" w:cstheme="minorHAnsi"/>
            </w:rPr>
          </w:pPr>
          <w:r w:rsidRPr="009041C5">
            <w:rPr>
              <w:rFonts w:eastAsia="Arial" w:cstheme="minorHAnsi"/>
              <w:w w:val="99"/>
            </w:rPr>
            <w:t xml:space="preserve">01 </w:t>
          </w:r>
          <w:r w:rsidR="00311244">
            <w:rPr>
              <w:rFonts w:eastAsia="Arial" w:cstheme="minorHAnsi"/>
              <w:w w:val="99"/>
            </w:rPr>
            <w:t>Aug</w:t>
          </w:r>
          <w:r w:rsidRPr="009041C5">
            <w:rPr>
              <w:rFonts w:eastAsia="Arial" w:cstheme="minorHAnsi"/>
              <w:w w:val="99"/>
            </w:rPr>
            <w:t xml:space="preserve"> 20</w:t>
          </w:r>
          <w:r w:rsidR="00EE6A10" w:rsidRPr="009041C5">
            <w:rPr>
              <w:rFonts w:eastAsia="Arial" w:cstheme="minorHAnsi"/>
              <w:w w:val="99"/>
            </w:rPr>
            <w:t>20</w:t>
          </w:r>
        </w:p>
      </w:tc>
    </w:tr>
    <w:tr w:rsidR="00A74ED0" w:rsidRPr="009041C5" w14:paraId="3CB85CA7" w14:textId="77777777" w:rsidTr="00AC002F">
      <w:trPr>
        <w:trHeight w:hRule="exact" w:val="635"/>
      </w:trPr>
      <w:tc>
        <w:tcPr>
          <w:tcW w:w="1982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29DFAAA1" w14:textId="77777777" w:rsidR="00A74ED0" w:rsidRPr="009041C5" w:rsidRDefault="00A74ED0" w:rsidP="00CE6511">
          <w:pPr>
            <w:rPr>
              <w:rFonts w:cstheme="minorHAnsi"/>
            </w:rPr>
          </w:pPr>
        </w:p>
      </w:tc>
      <w:tc>
        <w:tcPr>
          <w:tcW w:w="3868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04A1AFD1" w14:textId="77777777" w:rsidR="00A74ED0" w:rsidRPr="009041C5" w:rsidRDefault="00A74ED0" w:rsidP="00CE6511">
          <w:pPr>
            <w:spacing w:before="15" w:after="0" w:line="249" w:lineRule="auto"/>
            <w:ind w:left="452" w:right="366"/>
            <w:rPr>
              <w:rFonts w:eastAsia="Arial" w:cstheme="minorHAnsi"/>
            </w:rPr>
          </w:pPr>
        </w:p>
      </w:tc>
      <w:tc>
        <w:tcPr>
          <w:tcW w:w="1428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14:paraId="4FBA48CB" w14:textId="1A7AC262" w:rsidR="00AC002F" w:rsidRDefault="00A74ED0" w:rsidP="00AC002F">
          <w:pPr>
            <w:spacing w:before="15" w:after="0" w:line="240" w:lineRule="auto"/>
            <w:ind w:right="-20"/>
            <w:jc w:val="center"/>
            <w:rPr>
              <w:rFonts w:eastAsia="Arial" w:cstheme="minorHAnsi"/>
            </w:rPr>
          </w:pPr>
          <w:r w:rsidRPr="009041C5">
            <w:rPr>
              <w:rFonts w:eastAsia="Arial" w:cstheme="minorHAnsi"/>
            </w:rPr>
            <w:t>Rev</w:t>
          </w:r>
          <w:r w:rsidR="00AC002F">
            <w:rPr>
              <w:rFonts w:eastAsia="Arial" w:cstheme="minorHAnsi"/>
            </w:rPr>
            <w:t>ision</w:t>
          </w:r>
          <w:r w:rsidR="0083420D" w:rsidRPr="009041C5">
            <w:rPr>
              <w:rFonts w:eastAsia="Arial" w:cstheme="minorHAnsi"/>
            </w:rPr>
            <w:t xml:space="preserve"> </w:t>
          </w:r>
          <w:r w:rsidRPr="009041C5">
            <w:rPr>
              <w:rFonts w:eastAsia="Arial" w:cstheme="minorHAnsi"/>
            </w:rPr>
            <w:t>No:</w:t>
          </w:r>
        </w:p>
        <w:p w14:paraId="49E2A9C9" w14:textId="6DDB1217" w:rsidR="00A74ED0" w:rsidRPr="009041C5" w:rsidRDefault="00AC002F" w:rsidP="00AC002F">
          <w:pPr>
            <w:spacing w:before="15" w:after="0" w:line="240" w:lineRule="auto"/>
            <w:ind w:left="287" w:right="-20"/>
            <w:rPr>
              <w:rFonts w:eastAsia="Arial" w:cstheme="minorHAnsi"/>
            </w:rPr>
          </w:pPr>
          <w:r>
            <w:rPr>
              <w:rFonts w:eastAsia="Arial" w:cstheme="minorHAnsi"/>
            </w:rPr>
            <w:t xml:space="preserve">       </w:t>
          </w:r>
          <w:r w:rsidR="002B37F5">
            <w:rPr>
              <w:rFonts w:eastAsia="Arial" w:cstheme="minorHAnsi"/>
            </w:rPr>
            <w:t>0</w:t>
          </w:r>
        </w:p>
      </w:tc>
      <w:tc>
        <w:tcPr>
          <w:tcW w:w="2068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17985B17" w14:textId="77777777" w:rsidR="00A74ED0" w:rsidRPr="009041C5" w:rsidRDefault="00A74ED0" w:rsidP="00CE6511">
          <w:pPr>
            <w:spacing w:before="15" w:after="0" w:line="240" w:lineRule="auto"/>
            <w:ind w:left="326" w:right="305"/>
            <w:jc w:val="center"/>
            <w:rPr>
              <w:rFonts w:eastAsia="Arial" w:cstheme="minorHAnsi"/>
            </w:rPr>
          </w:pPr>
          <w:r w:rsidRPr="009041C5">
            <w:rPr>
              <w:rFonts w:eastAsia="Arial" w:cstheme="minorHAnsi"/>
            </w:rPr>
            <w:t>Document</w:t>
          </w:r>
          <w:r w:rsidRPr="009041C5">
            <w:rPr>
              <w:rFonts w:eastAsia="Arial" w:cstheme="minorHAnsi"/>
              <w:spacing w:val="-9"/>
            </w:rPr>
            <w:t xml:space="preserve"> </w:t>
          </w:r>
          <w:r w:rsidRPr="009041C5">
            <w:rPr>
              <w:rFonts w:eastAsia="Arial" w:cstheme="minorHAnsi"/>
              <w:w w:val="99"/>
            </w:rPr>
            <w:t>Ref:</w:t>
          </w:r>
        </w:p>
        <w:p w14:paraId="4AEB3761" w14:textId="5FCBA942" w:rsidR="00A74ED0" w:rsidRPr="009041C5" w:rsidRDefault="00B737C4" w:rsidP="00CE6511">
          <w:pPr>
            <w:spacing w:before="28" w:after="0" w:line="240" w:lineRule="auto"/>
            <w:ind w:left="207" w:right="188"/>
            <w:jc w:val="center"/>
            <w:rPr>
              <w:rFonts w:eastAsia="Arial" w:cstheme="minorHAnsi"/>
            </w:rPr>
          </w:pPr>
          <w:r w:rsidRPr="009041C5">
            <w:rPr>
              <w:rFonts w:cstheme="minorHAnsi"/>
            </w:rPr>
            <w:t>MS-</w:t>
          </w:r>
          <w:r w:rsidR="00544E82" w:rsidRPr="009041C5">
            <w:rPr>
              <w:rFonts w:cstheme="minorHAnsi"/>
            </w:rPr>
            <w:t>E0</w:t>
          </w:r>
          <w:r w:rsidR="005A51BC">
            <w:rPr>
              <w:rFonts w:cstheme="minorHAnsi"/>
            </w:rPr>
            <w:t>23</w:t>
          </w:r>
        </w:p>
      </w:tc>
    </w:tr>
  </w:tbl>
  <w:p w14:paraId="05BD52A9" w14:textId="77777777" w:rsidR="00CE6511" w:rsidRDefault="00CE6511" w:rsidP="00AC00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6D67DA2"/>
    <w:lvl w:ilvl="0">
      <w:numFmt w:val="bullet"/>
      <w:lvlText w:val="*"/>
      <w:lvlJc w:val="left"/>
    </w:lvl>
  </w:abstractNum>
  <w:abstractNum w:abstractNumId="1" w15:restartNumberingAfterBreak="0">
    <w:nsid w:val="112F5956"/>
    <w:multiLevelType w:val="hybridMultilevel"/>
    <w:tmpl w:val="D3D657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2" w:hanging="360"/>
      </w:pPr>
      <w:rPr>
        <w:rFonts w:ascii="Wingdings" w:hAnsi="Wingdings" w:hint="default"/>
      </w:rPr>
    </w:lvl>
  </w:abstractNum>
  <w:abstractNum w:abstractNumId="2" w15:restartNumberingAfterBreak="0">
    <w:nsid w:val="118A0186"/>
    <w:multiLevelType w:val="hybridMultilevel"/>
    <w:tmpl w:val="FB86DD76"/>
    <w:lvl w:ilvl="0" w:tplc="04090001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3" w15:restartNumberingAfterBreak="0">
    <w:nsid w:val="14430441"/>
    <w:multiLevelType w:val="hybridMultilevel"/>
    <w:tmpl w:val="A6E8A93C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4" w15:restartNumberingAfterBreak="0">
    <w:nsid w:val="1ABF584E"/>
    <w:multiLevelType w:val="hybridMultilevel"/>
    <w:tmpl w:val="C672A33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5947E8"/>
    <w:multiLevelType w:val="hybridMultilevel"/>
    <w:tmpl w:val="A05093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30684C62"/>
    <w:multiLevelType w:val="hybridMultilevel"/>
    <w:tmpl w:val="2C6A42C0"/>
    <w:lvl w:ilvl="0" w:tplc="04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7" w15:restartNumberingAfterBreak="0">
    <w:nsid w:val="32D421A6"/>
    <w:multiLevelType w:val="hybridMultilevel"/>
    <w:tmpl w:val="FFA299CC"/>
    <w:lvl w:ilvl="0" w:tplc="04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8" w15:restartNumberingAfterBreak="0">
    <w:nsid w:val="35165DB2"/>
    <w:multiLevelType w:val="hybridMultilevel"/>
    <w:tmpl w:val="0F80E8B8"/>
    <w:lvl w:ilvl="0" w:tplc="44090019">
      <w:start w:val="1"/>
      <w:numFmt w:val="lowerLetter"/>
      <w:lvlText w:val="%1."/>
      <w:lvlJc w:val="left"/>
      <w:pPr>
        <w:ind w:left="1170" w:hanging="360"/>
      </w:pPr>
    </w:lvl>
    <w:lvl w:ilvl="1" w:tplc="44090019">
      <w:start w:val="1"/>
      <w:numFmt w:val="lowerLetter"/>
      <w:lvlText w:val="%2."/>
      <w:lvlJc w:val="left"/>
      <w:pPr>
        <w:ind w:left="1890" w:hanging="360"/>
      </w:pPr>
    </w:lvl>
    <w:lvl w:ilvl="2" w:tplc="4409001B" w:tentative="1">
      <w:start w:val="1"/>
      <w:numFmt w:val="lowerRoman"/>
      <w:lvlText w:val="%3."/>
      <w:lvlJc w:val="right"/>
      <w:pPr>
        <w:ind w:left="2610" w:hanging="180"/>
      </w:pPr>
    </w:lvl>
    <w:lvl w:ilvl="3" w:tplc="4409000F" w:tentative="1">
      <w:start w:val="1"/>
      <w:numFmt w:val="decimal"/>
      <w:lvlText w:val="%4."/>
      <w:lvlJc w:val="left"/>
      <w:pPr>
        <w:ind w:left="3330" w:hanging="360"/>
      </w:pPr>
    </w:lvl>
    <w:lvl w:ilvl="4" w:tplc="44090019" w:tentative="1">
      <w:start w:val="1"/>
      <w:numFmt w:val="lowerLetter"/>
      <w:lvlText w:val="%5."/>
      <w:lvlJc w:val="left"/>
      <w:pPr>
        <w:ind w:left="4050" w:hanging="360"/>
      </w:pPr>
    </w:lvl>
    <w:lvl w:ilvl="5" w:tplc="4409001B" w:tentative="1">
      <w:start w:val="1"/>
      <w:numFmt w:val="lowerRoman"/>
      <w:lvlText w:val="%6."/>
      <w:lvlJc w:val="right"/>
      <w:pPr>
        <w:ind w:left="4770" w:hanging="180"/>
      </w:pPr>
    </w:lvl>
    <w:lvl w:ilvl="6" w:tplc="4409000F" w:tentative="1">
      <w:start w:val="1"/>
      <w:numFmt w:val="decimal"/>
      <w:lvlText w:val="%7."/>
      <w:lvlJc w:val="left"/>
      <w:pPr>
        <w:ind w:left="5490" w:hanging="360"/>
      </w:pPr>
    </w:lvl>
    <w:lvl w:ilvl="7" w:tplc="44090019" w:tentative="1">
      <w:start w:val="1"/>
      <w:numFmt w:val="lowerLetter"/>
      <w:lvlText w:val="%8."/>
      <w:lvlJc w:val="left"/>
      <w:pPr>
        <w:ind w:left="6210" w:hanging="360"/>
      </w:pPr>
    </w:lvl>
    <w:lvl w:ilvl="8" w:tplc="4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5303A6D"/>
    <w:multiLevelType w:val="hybridMultilevel"/>
    <w:tmpl w:val="470E35C0"/>
    <w:lvl w:ilvl="0" w:tplc="04090001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10" w15:restartNumberingAfterBreak="0">
    <w:nsid w:val="48A64C22"/>
    <w:multiLevelType w:val="hybridMultilevel"/>
    <w:tmpl w:val="CEF045A4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EC45F9"/>
    <w:multiLevelType w:val="hybridMultilevel"/>
    <w:tmpl w:val="70F4D544"/>
    <w:lvl w:ilvl="0" w:tplc="04090001">
      <w:start w:val="1"/>
      <w:numFmt w:val="bullet"/>
      <w:lvlText w:val=""/>
      <w:lvlJc w:val="left"/>
      <w:pPr>
        <w:ind w:left="1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12" w15:restartNumberingAfterBreak="0">
    <w:nsid w:val="5012057B"/>
    <w:multiLevelType w:val="hybridMultilevel"/>
    <w:tmpl w:val="BD804B58"/>
    <w:lvl w:ilvl="0" w:tplc="4409000F">
      <w:start w:val="1"/>
      <w:numFmt w:val="decimal"/>
      <w:lvlText w:val="%1."/>
      <w:lvlJc w:val="left"/>
      <w:pPr>
        <w:ind w:left="644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7715EE0"/>
    <w:multiLevelType w:val="hybridMultilevel"/>
    <w:tmpl w:val="FAE822F6"/>
    <w:lvl w:ilvl="0" w:tplc="0409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14" w15:restartNumberingAfterBreak="0">
    <w:nsid w:val="74193C45"/>
    <w:multiLevelType w:val="hybridMultilevel"/>
    <w:tmpl w:val="85BA8F26"/>
    <w:lvl w:ilvl="0" w:tplc="04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5" w15:restartNumberingAfterBreak="0">
    <w:nsid w:val="74FD6770"/>
    <w:multiLevelType w:val="hybridMultilevel"/>
    <w:tmpl w:val="D01E96BA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6" w15:restartNumberingAfterBreak="0">
    <w:nsid w:val="77471DC9"/>
    <w:multiLevelType w:val="hybridMultilevel"/>
    <w:tmpl w:val="986E4F3A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7" w15:restartNumberingAfterBreak="0">
    <w:nsid w:val="7DFF7AB7"/>
    <w:multiLevelType w:val="hybridMultilevel"/>
    <w:tmpl w:val="1C08B87E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1"/>
  </w:num>
  <w:num w:numId="5">
    <w:abstractNumId w:val="2"/>
  </w:num>
  <w:num w:numId="6">
    <w:abstractNumId w:val="9"/>
  </w:num>
  <w:num w:numId="7">
    <w:abstractNumId w:val="15"/>
  </w:num>
  <w:num w:numId="8">
    <w:abstractNumId w:val="17"/>
  </w:num>
  <w:num w:numId="9">
    <w:abstractNumId w:val="4"/>
  </w:num>
  <w:num w:numId="10">
    <w:abstractNumId w:val="13"/>
  </w:num>
  <w:num w:numId="11">
    <w:abstractNumId w:val="12"/>
  </w:num>
  <w:num w:numId="12">
    <w:abstractNumId w:val="8"/>
  </w:num>
  <w:num w:numId="13">
    <w:abstractNumId w:val="10"/>
  </w:num>
  <w:num w:numId="14">
    <w:abstractNumId w:val="6"/>
  </w:num>
  <w:num w:numId="15">
    <w:abstractNumId w:val="16"/>
  </w:num>
  <w:num w:numId="16">
    <w:abstractNumId w:val="5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39"/>
    <w:rsid w:val="00021E02"/>
    <w:rsid w:val="0004310F"/>
    <w:rsid w:val="000436DB"/>
    <w:rsid w:val="000C06F2"/>
    <w:rsid w:val="000F5EDB"/>
    <w:rsid w:val="00111303"/>
    <w:rsid w:val="00115DDF"/>
    <w:rsid w:val="0015203F"/>
    <w:rsid w:val="00160307"/>
    <w:rsid w:val="00174F7C"/>
    <w:rsid w:val="001919B0"/>
    <w:rsid w:val="001950FB"/>
    <w:rsid w:val="001A12C5"/>
    <w:rsid w:val="001A6813"/>
    <w:rsid w:val="001B1F06"/>
    <w:rsid w:val="001B2DA5"/>
    <w:rsid w:val="002219E9"/>
    <w:rsid w:val="00224980"/>
    <w:rsid w:val="00225765"/>
    <w:rsid w:val="0023694D"/>
    <w:rsid w:val="00253798"/>
    <w:rsid w:val="002558DF"/>
    <w:rsid w:val="00267AA2"/>
    <w:rsid w:val="00280C1D"/>
    <w:rsid w:val="002A773E"/>
    <w:rsid w:val="002B060E"/>
    <w:rsid w:val="002B37F5"/>
    <w:rsid w:val="002C6522"/>
    <w:rsid w:val="002E35A4"/>
    <w:rsid w:val="00311244"/>
    <w:rsid w:val="00311BFA"/>
    <w:rsid w:val="00335283"/>
    <w:rsid w:val="00336610"/>
    <w:rsid w:val="003B6AC2"/>
    <w:rsid w:val="00407492"/>
    <w:rsid w:val="00431A93"/>
    <w:rsid w:val="0044499C"/>
    <w:rsid w:val="00447E51"/>
    <w:rsid w:val="004508DE"/>
    <w:rsid w:val="00461D13"/>
    <w:rsid w:val="00494D19"/>
    <w:rsid w:val="004A1CA2"/>
    <w:rsid w:val="004A6200"/>
    <w:rsid w:val="004D3056"/>
    <w:rsid w:val="004F1D20"/>
    <w:rsid w:val="00544E82"/>
    <w:rsid w:val="0055711A"/>
    <w:rsid w:val="005830A3"/>
    <w:rsid w:val="005A51BC"/>
    <w:rsid w:val="005A7051"/>
    <w:rsid w:val="005B18B3"/>
    <w:rsid w:val="005B60F2"/>
    <w:rsid w:val="005D226C"/>
    <w:rsid w:val="005D2D36"/>
    <w:rsid w:val="005F7E3F"/>
    <w:rsid w:val="0063247D"/>
    <w:rsid w:val="00634F5A"/>
    <w:rsid w:val="00657260"/>
    <w:rsid w:val="006754DC"/>
    <w:rsid w:val="00684948"/>
    <w:rsid w:val="0068745E"/>
    <w:rsid w:val="006E0C60"/>
    <w:rsid w:val="00731E10"/>
    <w:rsid w:val="00757AA5"/>
    <w:rsid w:val="0079575B"/>
    <w:rsid w:val="007D1811"/>
    <w:rsid w:val="008148EE"/>
    <w:rsid w:val="00815803"/>
    <w:rsid w:val="0083420D"/>
    <w:rsid w:val="008A541F"/>
    <w:rsid w:val="008A7D4F"/>
    <w:rsid w:val="008B24BC"/>
    <w:rsid w:val="008B377E"/>
    <w:rsid w:val="008E1E3C"/>
    <w:rsid w:val="008E2C80"/>
    <w:rsid w:val="009041C5"/>
    <w:rsid w:val="0091174B"/>
    <w:rsid w:val="00940F39"/>
    <w:rsid w:val="00974F3B"/>
    <w:rsid w:val="00984C9B"/>
    <w:rsid w:val="009F2762"/>
    <w:rsid w:val="00A139A1"/>
    <w:rsid w:val="00A22695"/>
    <w:rsid w:val="00A74ED0"/>
    <w:rsid w:val="00AC002F"/>
    <w:rsid w:val="00B22811"/>
    <w:rsid w:val="00B50DD0"/>
    <w:rsid w:val="00B61CBA"/>
    <w:rsid w:val="00B737C4"/>
    <w:rsid w:val="00B86B68"/>
    <w:rsid w:val="00B87869"/>
    <w:rsid w:val="00BA56C2"/>
    <w:rsid w:val="00BA61A1"/>
    <w:rsid w:val="00BB30C8"/>
    <w:rsid w:val="00BC759B"/>
    <w:rsid w:val="00BD01D8"/>
    <w:rsid w:val="00C0729B"/>
    <w:rsid w:val="00C35363"/>
    <w:rsid w:val="00C43EA5"/>
    <w:rsid w:val="00C6094E"/>
    <w:rsid w:val="00CD525E"/>
    <w:rsid w:val="00CE6511"/>
    <w:rsid w:val="00D0382A"/>
    <w:rsid w:val="00D2287E"/>
    <w:rsid w:val="00D31EDE"/>
    <w:rsid w:val="00D37327"/>
    <w:rsid w:val="00D5504E"/>
    <w:rsid w:val="00D84F5C"/>
    <w:rsid w:val="00D94B7E"/>
    <w:rsid w:val="00DA362D"/>
    <w:rsid w:val="00DB37F6"/>
    <w:rsid w:val="00DD5E6F"/>
    <w:rsid w:val="00E10380"/>
    <w:rsid w:val="00E36A74"/>
    <w:rsid w:val="00E37364"/>
    <w:rsid w:val="00E40102"/>
    <w:rsid w:val="00E41E9A"/>
    <w:rsid w:val="00EE6A10"/>
    <w:rsid w:val="00EF004F"/>
    <w:rsid w:val="00EF418F"/>
    <w:rsid w:val="00F15980"/>
    <w:rsid w:val="00F319B6"/>
    <w:rsid w:val="00F37F79"/>
    <w:rsid w:val="00F63919"/>
    <w:rsid w:val="00F71042"/>
    <w:rsid w:val="00F819EC"/>
    <w:rsid w:val="00F9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00E40"/>
  <w15:docId w15:val="{C58506D2-F9B8-48B5-83BA-0F9F05CC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9B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B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B1F06"/>
  </w:style>
  <w:style w:type="paragraph" w:styleId="Footer">
    <w:name w:val="footer"/>
    <w:basedOn w:val="Normal"/>
    <w:link w:val="FooterChar"/>
    <w:uiPriority w:val="99"/>
    <w:unhideWhenUsed/>
    <w:rsid w:val="001B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 Flow Chart Template</vt:lpstr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Flow Chart Template</dc:title>
  <dc:subject>ISO9002</dc:subject>
  <dc:creator>Mohamed Sulaiman Suhaibuddeen</dc:creator>
  <cp:lastModifiedBy>Steady track</cp:lastModifiedBy>
  <cp:revision>16</cp:revision>
  <cp:lastPrinted>2020-09-14T02:51:00Z</cp:lastPrinted>
  <dcterms:created xsi:type="dcterms:W3CDTF">2020-09-13T18:24:00Z</dcterms:created>
  <dcterms:modified xsi:type="dcterms:W3CDTF">2020-09-14T03:19:00Z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2015-09-08T00:00:00Z</vt:filetime>
  </property>
</Properties>
</file>