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F6C73" w14:textId="447F8A4E" w:rsidR="000851EB" w:rsidRPr="002A5740" w:rsidRDefault="000851EB" w:rsidP="002A5740">
      <w:pPr>
        <w:spacing w:after="120"/>
        <w:rPr>
          <w:rFonts w:asciiTheme="minorHAnsi" w:hAnsiTheme="minorHAnsi" w:cs="Calibri"/>
          <w:b/>
          <w:bCs/>
          <w:sz w:val="24"/>
          <w:szCs w:val="24"/>
        </w:rPr>
      </w:pPr>
      <w:r w:rsidRPr="002A5740">
        <w:rPr>
          <w:rFonts w:asciiTheme="minorHAnsi" w:hAnsiTheme="minorHAnsi" w:cs="Calibri"/>
          <w:b/>
          <w:bCs/>
          <w:sz w:val="24"/>
          <w:szCs w:val="24"/>
        </w:rPr>
        <w:t>METHOD OF STATEMENT</w:t>
      </w:r>
      <w:r w:rsidR="002A5740" w:rsidRPr="002A5740">
        <w:rPr>
          <w:rFonts w:asciiTheme="minorHAnsi" w:hAnsiTheme="minorHAnsi" w:cs="Calibri"/>
          <w:b/>
          <w:bCs/>
          <w:sz w:val="24"/>
          <w:szCs w:val="24"/>
        </w:rPr>
        <w:t xml:space="preserve"> FOR STRUCTURED AND FIBER OPTIC CABLING</w:t>
      </w:r>
    </w:p>
    <w:p w14:paraId="09A070F1" w14:textId="77777777" w:rsidR="000851EB" w:rsidRPr="002A5740" w:rsidRDefault="000851EB" w:rsidP="002A5740">
      <w:pPr>
        <w:spacing w:after="120"/>
        <w:rPr>
          <w:rFonts w:asciiTheme="minorHAnsi" w:hAnsiTheme="minorHAnsi" w:cs="Calibri"/>
          <w:b/>
          <w:bCs/>
          <w:sz w:val="24"/>
          <w:szCs w:val="24"/>
        </w:rPr>
      </w:pPr>
    </w:p>
    <w:p w14:paraId="6B197616" w14:textId="77777777" w:rsidR="000851EB" w:rsidRPr="002A5740" w:rsidRDefault="000851EB" w:rsidP="002A5740">
      <w:pPr>
        <w:spacing w:after="120"/>
        <w:rPr>
          <w:rFonts w:asciiTheme="minorHAnsi" w:hAnsiTheme="minorHAnsi" w:cs="Calibri"/>
          <w:b/>
          <w:bCs/>
          <w:sz w:val="24"/>
          <w:szCs w:val="24"/>
        </w:rPr>
      </w:pPr>
      <w:r w:rsidRPr="002A5740">
        <w:rPr>
          <w:rFonts w:asciiTheme="minorHAnsi" w:hAnsiTheme="minorHAnsi" w:cs="Calibri"/>
          <w:b/>
          <w:bCs/>
          <w:sz w:val="24"/>
          <w:szCs w:val="24"/>
        </w:rPr>
        <w:t>TABLE OF CONTENTS</w:t>
      </w:r>
    </w:p>
    <w:p w14:paraId="4AD40E19" w14:textId="77777777" w:rsidR="000851EB" w:rsidRPr="002A5740" w:rsidRDefault="002A5740" w:rsidP="002A5740">
      <w:pPr>
        <w:spacing w:after="120"/>
        <w:rPr>
          <w:rFonts w:asciiTheme="minorHAnsi" w:hAnsiTheme="minorHAnsi" w:cs="Calibri"/>
          <w:b/>
          <w:bCs/>
          <w:sz w:val="24"/>
          <w:szCs w:val="24"/>
        </w:rPr>
      </w:pPr>
      <w:r>
        <w:rPr>
          <w:rFonts w:asciiTheme="minorHAnsi" w:hAnsiTheme="minorHAnsi" w:cs="Calibri"/>
          <w:b/>
          <w:bCs/>
          <w:sz w:val="24"/>
          <w:szCs w:val="24"/>
        </w:rPr>
        <w:t>1</w:t>
      </w:r>
      <w:r w:rsidR="000851EB" w:rsidRPr="002A5740">
        <w:rPr>
          <w:rFonts w:asciiTheme="minorHAnsi" w:hAnsiTheme="minorHAnsi" w:cs="Calibri"/>
          <w:b/>
          <w:bCs/>
          <w:sz w:val="24"/>
          <w:szCs w:val="24"/>
        </w:rPr>
        <w:t>.</w:t>
      </w:r>
      <w:r w:rsidR="00D55712" w:rsidRPr="002A5740">
        <w:rPr>
          <w:rFonts w:asciiTheme="minorHAnsi" w:hAnsiTheme="minorHAnsi" w:cs="Calibri"/>
          <w:b/>
          <w:bCs/>
          <w:sz w:val="24"/>
          <w:szCs w:val="24"/>
        </w:rPr>
        <w:t xml:space="preserve">   </w:t>
      </w:r>
      <w:r w:rsidR="000851EB" w:rsidRPr="002A5740">
        <w:rPr>
          <w:rFonts w:asciiTheme="minorHAnsi" w:hAnsiTheme="minorHAnsi" w:cs="Calibri"/>
          <w:b/>
          <w:bCs/>
          <w:sz w:val="24"/>
          <w:szCs w:val="24"/>
        </w:rPr>
        <w:t>GENERAL</w:t>
      </w:r>
    </w:p>
    <w:p w14:paraId="442DA255" w14:textId="77777777" w:rsidR="000851EB" w:rsidRPr="002A5740" w:rsidRDefault="000851EB" w:rsidP="002A5740">
      <w:pPr>
        <w:spacing w:after="120"/>
        <w:rPr>
          <w:rFonts w:asciiTheme="minorHAnsi" w:hAnsiTheme="minorHAnsi" w:cs="Calibri"/>
          <w:b/>
          <w:bCs/>
          <w:sz w:val="24"/>
          <w:szCs w:val="24"/>
        </w:rPr>
      </w:pPr>
      <w:r w:rsidRPr="002A5740">
        <w:rPr>
          <w:rFonts w:asciiTheme="minorHAnsi" w:hAnsiTheme="minorHAnsi" w:cs="Calibri"/>
          <w:b/>
          <w:bCs/>
          <w:sz w:val="24"/>
          <w:szCs w:val="24"/>
        </w:rPr>
        <w:t xml:space="preserve">2. </w:t>
      </w:r>
      <w:r w:rsidR="00D55712" w:rsidRPr="002A5740">
        <w:rPr>
          <w:rFonts w:asciiTheme="minorHAnsi" w:hAnsiTheme="minorHAnsi" w:cs="Calibri"/>
          <w:b/>
          <w:bCs/>
          <w:sz w:val="24"/>
          <w:szCs w:val="24"/>
        </w:rPr>
        <w:t xml:space="preserve"> </w:t>
      </w:r>
      <w:r w:rsidRPr="002A5740">
        <w:rPr>
          <w:rFonts w:asciiTheme="minorHAnsi" w:hAnsiTheme="minorHAnsi" w:cs="Calibri"/>
          <w:b/>
          <w:bCs/>
          <w:sz w:val="24"/>
          <w:szCs w:val="24"/>
        </w:rPr>
        <w:t>STRUCTURE CABLING SYSTEM (SCS)</w:t>
      </w:r>
    </w:p>
    <w:p w14:paraId="25B97B23" w14:textId="5A2E29AC" w:rsidR="000851EB" w:rsidRPr="002A5740" w:rsidRDefault="000851EB" w:rsidP="002A5740">
      <w:pPr>
        <w:spacing w:after="120"/>
        <w:rPr>
          <w:rFonts w:asciiTheme="minorHAnsi" w:hAnsiTheme="minorHAnsi" w:cs="Calibri"/>
          <w:b/>
          <w:bCs/>
          <w:sz w:val="24"/>
          <w:szCs w:val="24"/>
        </w:rPr>
      </w:pPr>
      <w:r w:rsidRPr="002A5740">
        <w:rPr>
          <w:rFonts w:asciiTheme="minorHAnsi" w:hAnsiTheme="minorHAnsi" w:cs="Calibri"/>
          <w:b/>
          <w:bCs/>
          <w:sz w:val="24"/>
          <w:szCs w:val="24"/>
        </w:rPr>
        <w:t xml:space="preserve">3.  FIBER </w:t>
      </w:r>
      <w:r w:rsidR="00400AE8" w:rsidRPr="002A5740">
        <w:rPr>
          <w:rFonts w:asciiTheme="minorHAnsi" w:hAnsiTheme="minorHAnsi" w:cs="Calibri"/>
          <w:b/>
          <w:bCs/>
          <w:sz w:val="24"/>
          <w:szCs w:val="24"/>
        </w:rPr>
        <w:t>O</w:t>
      </w:r>
      <w:r w:rsidR="00400AE8">
        <w:rPr>
          <w:rFonts w:asciiTheme="minorHAnsi" w:hAnsiTheme="minorHAnsi" w:cs="Calibri"/>
          <w:b/>
          <w:bCs/>
          <w:sz w:val="24"/>
          <w:szCs w:val="24"/>
        </w:rPr>
        <w:t>PTIC</w:t>
      </w:r>
      <w:r w:rsidRPr="002A5740">
        <w:rPr>
          <w:rFonts w:asciiTheme="minorHAnsi" w:hAnsiTheme="minorHAnsi" w:cs="Calibri"/>
          <w:b/>
          <w:bCs/>
          <w:sz w:val="24"/>
          <w:szCs w:val="24"/>
        </w:rPr>
        <w:t xml:space="preserve"> CABLE JOINTING AND COMMISSIONING</w:t>
      </w:r>
      <w:r w:rsidR="002A5740">
        <w:rPr>
          <w:rFonts w:asciiTheme="minorHAnsi" w:hAnsiTheme="minorHAnsi" w:cs="Calibri"/>
          <w:b/>
          <w:bCs/>
          <w:sz w:val="24"/>
          <w:szCs w:val="24"/>
        </w:rPr>
        <w:t xml:space="preserve"> OF THE SYSTEM</w:t>
      </w:r>
    </w:p>
    <w:p w14:paraId="57B5A28A" w14:textId="77777777" w:rsidR="000851EB" w:rsidRPr="00CB0821" w:rsidRDefault="000851EB" w:rsidP="000851EB">
      <w:pPr>
        <w:rPr>
          <w:rFonts w:asciiTheme="minorHAnsi" w:hAnsiTheme="minorHAnsi" w:cs="Calibri"/>
          <w:sz w:val="24"/>
          <w:szCs w:val="24"/>
        </w:rPr>
      </w:pPr>
    </w:p>
    <w:p w14:paraId="6E296424" w14:textId="77777777" w:rsidR="005313FA" w:rsidRPr="00CB0821" w:rsidRDefault="005313FA" w:rsidP="000851EB">
      <w:pPr>
        <w:rPr>
          <w:rFonts w:asciiTheme="minorHAnsi" w:hAnsiTheme="minorHAnsi" w:cs="Calibri"/>
          <w:sz w:val="24"/>
          <w:szCs w:val="24"/>
        </w:rPr>
      </w:pPr>
    </w:p>
    <w:p w14:paraId="44F3BB61" w14:textId="77777777" w:rsidR="005313FA" w:rsidRPr="002A5740" w:rsidRDefault="005313FA" w:rsidP="002A5740">
      <w:pPr>
        <w:numPr>
          <w:ilvl w:val="0"/>
          <w:numId w:val="11"/>
        </w:numPr>
        <w:ind w:left="284" w:hanging="284"/>
        <w:rPr>
          <w:rFonts w:asciiTheme="minorHAnsi" w:hAnsiTheme="minorHAnsi" w:cs="Calibri"/>
          <w:b/>
          <w:bCs/>
          <w:sz w:val="24"/>
          <w:szCs w:val="24"/>
        </w:rPr>
      </w:pPr>
      <w:r w:rsidRPr="002A5740">
        <w:rPr>
          <w:rFonts w:asciiTheme="minorHAnsi" w:hAnsiTheme="minorHAnsi" w:cs="Calibri"/>
          <w:b/>
          <w:bCs/>
          <w:sz w:val="24"/>
          <w:szCs w:val="24"/>
        </w:rPr>
        <w:t>GENERAL</w:t>
      </w:r>
    </w:p>
    <w:p w14:paraId="55684D48" w14:textId="77777777" w:rsidR="005313FA" w:rsidRPr="00CB0821" w:rsidRDefault="005313FA" w:rsidP="000851EB">
      <w:pPr>
        <w:rPr>
          <w:rFonts w:asciiTheme="minorHAnsi" w:hAnsiTheme="minorHAnsi" w:cs="Calibri"/>
          <w:sz w:val="24"/>
          <w:szCs w:val="24"/>
        </w:rPr>
      </w:pPr>
    </w:p>
    <w:p w14:paraId="1D69A337" w14:textId="4F14A64A"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The Site</w:t>
      </w:r>
      <w:r w:rsidR="00D55712">
        <w:rPr>
          <w:rFonts w:asciiTheme="minorHAnsi" w:hAnsiTheme="minorHAnsi" w:cs="Calibri"/>
          <w:sz w:val="24"/>
          <w:szCs w:val="24"/>
        </w:rPr>
        <w:t xml:space="preserve"> Supervisor</w:t>
      </w:r>
      <w:r w:rsidRPr="00CB0821">
        <w:rPr>
          <w:rFonts w:asciiTheme="minorHAnsi" w:hAnsiTheme="minorHAnsi" w:cs="Calibri"/>
          <w:sz w:val="24"/>
          <w:szCs w:val="24"/>
        </w:rPr>
        <w:t xml:space="preserve"> will study the new cable route</w:t>
      </w:r>
      <w:r w:rsidR="00D55712">
        <w:rPr>
          <w:rFonts w:asciiTheme="minorHAnsi" w:hAnsiTheme="minorHAnsi" w:cs="Calibri"/>
          <w:sz w:val="24"/>
          <w:szCs w:val="24"/>
        </w:rPr>
        <w:t xml:space="preserve"> (external and internal building) for structured cabling/</w:t>
      </w:r>
      <w:proofErr w:type="spellStart"/>
      <w:r w:rsidR="00400AE8">
        <w:rPr>
          <w:rFonts w:asciiTheme="minorHAnsi" w:hAnsiTheme="minorHAnsi" w:cs="Calibri"/>
          <w:sz w:val="24"/>
          <w:szCs w:val="24"/>
        </w:rPr>
        <w:t>fiber</w:t>
      </w:r>
      <w:proofErr w:type="spellEnd"/>
      <w:r w:rsidR="00D55712">
        <w:rPr>
          <w:rFonts w:asciiTheme="minorHAnsi" w:hAnsiTheme="minorHAnsi" w:cs="Calibri"/>
          <w:sz w:val="24"/>
          <w:szCs w:val="24"/>
        </w:rPr>
        <w:t xml:space="preserve"> optic cabling</w:t>
      </w:r>
      <w:r w:rsidRPr="00CB0821">
        <w:rPr>
          <w:rFonts w:asciiTheme="minorHAnsi" w:hAnsiTheme="minorHAnsi" w:cs="Calibri"/>
          <w:sz w:val="24"/>
          <w:szCs w:val="24"/>
        </w:rPr>
        <w:t xml:space="preserve"> as per construction drawings .</w:t>
      </w:r>
    </w:p>
    <w:p w14:paraId="78A74992" w14:textId="77777777" w:rsidR="005313FA" w:rsidRPr="00CB0821" w:rsidRDefault="005313FA" w:rsidP="000851EB">
      <w:pPr>
        <w:rPr>
          <w:rFonts w:asciiTheme="minorHAnsi" w:hAnsiTheme="minorHAnsi" w:cs="Calibri"/>
          <w:sz w:val="24"/>
          <w:szCs w:val="24"/>
        </w:rPr>
      </w:pPr>
    </w:p>
    <w:p w14:paraId="44BE6904"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 xml:space="preserve">Upon determining the </w:t>
      </w:r>
      <w:r w:rsidR="00D55712">
        <w:rPr>
          <w:rFonts w:asciiTheme="minorHAnsi" w:hAnsiTheme="minorHAnsi" w:cs="Calibri"/>
          <w:sz w:val="24"/>
          <w:szCs w:val="24"/>
        </w:rPr>
        <w:t>cable</w:t>
      </w:r>
      <w:r w:rsidRPr="00CB0821">
        <w:rPr>
          <w:rFonts w:asciiTheme="minorHAnsi" w:hAnsiTheme="minorHAnsi" w:cs="Calibri"/>
          <w:sz w:val="24"/>
          <w:szCs w:val="24"/>
        </w:rPr>
        <w:t xml:space="preserve"> route, the Site </w:t>
      </w:r>
      <w:r w:rsidR="00D55712">
        <w:rPr>
          <w:rFonts w:asciiTheme="minorHAnsi" w:hAnsiTheme="minorHAnsi" w:cs="Calibri"/>
          <w:sz w:val="24"/>
          <w:szCs w:val="24"/>
        </w:rPr>
        <w:t>Supervisor</w:t>
      </w:r>
      <w:r w:rsidRPr="00CB0821">
        <w:rPr>
          <w:rFonts w:asciiTheme="minorHAnsi" w:hAnsiTheme="minorHAnsi" w:cs="Calibri"/>
          <w:sz w:val="24"/>
          <w:szCs w:val="24"/>
        </w:rPr>
        <w:t xml:space="preserve"> will </w:t>
      </w:r>
      <w:r w:rsidR="00D55712">
        <w:rPr>
          <w:rFonts w:asciiTheme="minorHAnsi" w:hAnsiTheme="minorHAnsi" w:cs="Calibri"/>
          <w:sz w:val="24"/>
          <w:szCs w:val="24"/>
        </w:rPr>
        <w:t xml:space="preserve">also </w:t>
      </w:r>
      <w:r w:rsidRPr="00CB0821">
        <w:rPr>
          <w:rFonts w:asciiTheme="minorHAnsi" w:hAnsiTheme="minorHAnsi" w:cs="Calibri"/>
          <w:sz w:val="24"/>
          <w:szCs w:val="24"/>
        </w:rPr>
        <w:t xml:space="preserve">carry out </w:t>
      </w:r>
      <w:r w:rsidR="00D55712">
        <w:rPr>
          <w:rFonts w:asciiTheme="minorHAnsi" w:hAnsiTheme="minorHAnsi" w:cs="Calibri"/>
          <w:sz w:val="24"/>
          <w:szCs w:val="24"/>
        </w:rPr>
        <w:t xml:space="preserve">underground </w:t>
      </w:r>
      <w:r w:rsidR="00A97028">
        <w:rPr>
          <w:rFonts w:asciiTheme="minorHAnsi" w:hAnsiTheme="minorHAnsi" w:cs="Calibri"/>
          <w:sz w:val="24"/>
          <w:szCs w:val="24"/>
        </w:rPr>
        <w:t>duct and manhole</w:t>
      </w:r>
      <w:r w:rsidR="00D55712">
        <w:rPr>
          <w:rFonts w:asciiTheme="minorHAnsi" w:hAnsiTheme="minorHAnsi" w:cs="Calibri"/>
          <w:sz w:val="24"/>
          <w:szCs w:val="24"/>
        </w:rPr>
        <w:t xml:space="preserve"> route (external building) and </w:t>
      </w:r>
      <w:r w:rsidRPr="00CB0821">
        <w:rPr>
          <w:rFonts w:asciiTheme="minorHAnsi" w:hAnsiTheme="minorHAnsi" w:cs="Calibri"/>
          <w:sz w:val="24"/>
          <w:szCs w:val="24"/>
        </w:rPr>
        <w:t>trunking</w:t>
      </w:r>
      <w:r w:rsidR="00D55712">
        <w:rPr>
          <w:rFonts w:asciiTheme="minorHAnsi" w:hAnsiTheme="minorHAnsi" w:cs="Calibri"/>
          <w:sz w:val="24"/>
          <w:szCs w:val="24"/>
        </w:rPr>
        <w:t>/conduit</w:t>
      </w:r>
      <w:r w:rsidRPr="00CB0821">
        <w:rPr>
          <w:rFonts w:asciiTheme="minorHAnsi" w:hAnsiTheme="minorHAnsi" w:cs="Calibri"/>
          <w:sz w:val="24"/>
          <w:szCs w:val="24"/>
        </w:rPr>
        <w:t xml:space="preserve"> route at site</w:t>
      </w:r>
      <w:r w:rsidR="00D55712">
        <w:rPr>
          <w:rFonts w:asciiTheme="minorHAnsi" w:hAnsiTheme="minorHAnsi" w:cs="Calibri"/>
          <w:sz w:val="24"/>
          <w:szCs w:val="24"/>
        </w:rPr>
        <w:t xml:space="preserve"> (internal building)</w:t>
      </w:r>
      <w:r w:rsidRPr="00CB0821">
        <w:rPr>
          <w:rFonts w:asciiTheme="minorHAnsi" w:hAnsiTheme="minorHAnsi" w:cs="Calibri"/>
          <w:sz w:val="24"/>
          <w:szCs w:val="24"/>
        </w:rPr>
        <w:t xml:space="preserve"> to identify the proposed </w:t>
      </w:r>
      <w:r w:rsidR="00D55712">
        <w:rPr>
          <w:rFonts w:asciiTheme="minorHAnsi" w:hAnsiTheme="minorHAnsi" w:cs="Calibri"/>
          <w:sz w:val="24"/>
          <w:szCs w:val="24"/>
        </w:rPr>
        <w:t xml:space="preserve">external and internal building </w:t>
      </w:r>
      <w:r w:rsidRPr="00CB0821">
        <w:rPr>
          <w:rFonts w:asciiTheme="minorHAnsi" w:hAnsiTheme="minorHAnsi" w:cs="Calibri"/>
          <w:sz w:val="24"/>
          <w:szCs w:val="24"/>
        </w:rPr>
        <w:t>cable route with approval from relevant Authorities.</w:t>
      </w:r>
    </w:p>
    <w:p w14:paraId="57CF8569" w14:textId="77777777" w:rsidR="005313FA" w:rsidRPr="00CB0821" w:rsidRDefault="005313FA" w:rsidP="000851EB">
      <w:pPr>
        <w:rPr>
          <w:rFonts w:asciiTheme="minorHAnsi" w:hAnsiTheme="minorHAnsi" w:cs="Calibri"/>
          <w:sz w:val="24"/>
          <w:szCs w:val="24"/>
        </w:rPr>
      </w:pPr>
    </w:p>
    <w:p w14:paraId="4F3DE782" w14:textId="3155E456"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 xml:space="preserve">The Site </w:t>
      </w:r>
      <w:r w:rsidR="00D55712">
        <w:rPr>
          <w:rFonts w:asciiTheme="minorHAnsi" w:hAnsiTheme="minorHAnsi" w:cs="Calibri"/>
          <w:sz w:val="24"/>
          <w:szCs w:val="24"/>
        </w:rPr>
        <w:t>Supervisor</w:t>
      </w:r>
      <w:r w:rsidRPr="00CB0821">
        <w:rPr>
          <w:rFonts w:asciiTheme="minorHAnsi" w:hAnsiTheme="minorHAnsi" w:cs="Calibri"/>
          <w:sz w:val="24"/>
          <w:szCs w:val="24"/>
        </w:rPr>
        <w:t xml:space="preserve"> will then work-out the quantities of </w:t>
      </w:r>
      <w:proofErr w:type="spellStart"/>
      <w:r w:rsidR="00400AE8">
        <w:rPr>
          <w:rFonts w:asciiTheme="minorHAnsi" w:hAnsiTheme="minorHAnsi" w:cs="Calibri"/>
          <w:sz w:val="24"/>
          <w:szCs w:val="24"/>
        </w:rPr>
        <w:t>fiber</w:t>
      </w:r>
      <w:proofErr w:type="spellEnd"/>
      <w:r w:rsidR="00A97028">
        <w:rPr>
          <w:rFonts w:asciiTheme="minorHAnsi" w:hAnsiTheme="minorHAnsi" w:cs="Calibri"/>
          <w:sz w:val="24"/>
          <w:szCs w:val="24"/>
        </w:rPr>
        <w:t xml:space="preserve"> optic cables, ducts, manholes,</w:t>
      </w:r>
      <w:r w:rsidRPr="00CB0821">
        <w:rPr>
          <w:rFonts w:asciiTheme="minorHAnsi" w:hAnsiTheme="minorHAnsi" w:cs="Calibri"/>
          <w:sz w:val="24"/>
          <w:szCs w:val="24"/>
        </w:rPr>
        <w:t xml:space="preserve"> PVC and</w:t>
      </w:r>
      <w:r w:rsidR="00A97028">
        <w:rPr>
          <w:rFonts w:asciiTheme="minorHAnsi" w:hAnsiTheme="minorHAnsi" w:cs="Calibri"/>
          <w:sz w:val="24"/>
          <w:szCs w:val="24"/>
        </w:rPr>
        <w:t xml:space="preserve"> </w:t>
      </w:r>
      <w:r w:rsidRPr="00CB0821">
        <w:rPr>
          <w:rFonts w:asciiTheme="minorHAnsi" w:hAnsiTheme="minorHAnsi" w:cs="Calibri"/>
          <w:sz w:val="24"/>
          <w:szCs w:val="24"/>
        </w:rPr>
        <w:t xml:space="preserve">G.I. pipes and other required accessories. Necessary requisition order will placed to the Purchasing Department for the said </w:t>
      </w:r>
      <w:r w:rsidR="00D55712">
        <w:rPr>
          <w:rFonts w:asciiTheme="minorHAnsi" w:hAnsiTheme="minorHAnsi" w:cs="Calibri"/>
          <w:sz w:val="24"/>
          <w:szCs w:val="24"/>
        </w:rPr>
        <w:t>structured cabling materials</w:t>
      </w:r>
      <w:r w:rsidRPr="00CB0821">
        <w:rPr>
          <w:rFonts w:asciiTheme="minorHAnsi" w:hAnsiTheme="minorHAnsi" w:cs="Calibri"/>
          <w:sz w:val="24"/>
          <w:szCs w:val="24"/>
        </w:rPr>
        <w:t>; with dates of delivery and location.</w:t>
      </w:r>
    </w:p>
    <w:p w14:paraId="14E74251" w14:textId="77777777" w:rsidR="005313FA" w:rsidRPr="00CB0821" w:rsidRDefault="005313FA" w:rsidP="000851EB">
      <w:pPr>
        <w:rPr>
          <w:rFonts w:asciiTheme="minorHAnsi" w:hAnsiTheme="minorHAnsi" w:cs="Calibri"/>
          <w:sz w:val="24"/>
          <w:szCs w:val="24"/>
        </w:rPr>
      </w:pPr>
    </w:p>
    <w:p w14:paraId="06E7D9F9"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Delivery will be made to site 2 days prior to usage.</w:t>
      </w:r>
    </w:p>
    <w:p w14:paraId="07A1CFF2" w14:textId="77777777" w:rsidR="005313FA" w:rsidRPr="00CB0821" w:rsidRDefault="005313FA" w:rsidP="000851EB">
      <w:pPr>
        <w:rPr>
          <w:rFonts w:asciiTheme="minorHAnsi" w:hAnsiTheme="minorHAnsi" w:cs="Calibri"/>
          <w:sz w:val="24"/>
          <w:szCs w:val="24"/>
        </w:rPr>
      </w:pPr>
    </w:p>
    <w:p w14:paraId="65B32A03" w14:textId="77777777" w:rsidR="005313FA" w:rsidRPr="00CB0821" w:rsidRDefault="005313FA" w:rsidP="000851EB">
      <w:pPr>
        <w:rPr>
          <w:rFonts w:asciiTheme="minorHAnsi" w:hAnsiTheme="minorHAnsi" w:cs="Calibri"/>
          <w:sz w:val="24"/>
          <w:szCs w:val="24"/>
        </w:rPr>
      </w:pPr>
    </w:p>
    <w:p w14:paraId="255FB0A6"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MEASUREMENTS/LOCATION/ SITE SURVEY</w:t>
      </w:r>
    </w:p>
    <w:p w14:paraId="630897EF" w14:textId="77777777" w:rsidR="005313FA" w:rsidRPr="00CB0821" w:rsidRDefault="005313FA" w:rsidP="000851EB">
      <w:pPr>
        <w:rPr>
          <w:rFonts w:asciiTheme="minorHAnsi" w:hAnsiTheme="minorHAnsi" w:cs="Calibri"/>
          <w:sz w:val="24"/>
          <w:szCs w:val="24"/>
        </w:rPr>
      </w:pPr>
    </w:p>
    <w:p w14:paraId="5BB99E8A" w14:textId="04C060E3"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 xml:space="preserve">The Site Supervisor will be designated </w:t>
      </w:r>
      <w:r w:rsidR="00D55712">
        <w:rPr>
          <w:rFonts w:asciiTheme="minorHAnsi" w:hAnsiTheme="minorHAnsi" w:cs="Calibri"/>
          <w:sz w:val="24"/>
          <w:szCs w:val="24"/>
        </w:rPr>
        <w:t xml:space="preserve">to do </w:t>
      </w:r>
      <w:r w:rsidRPr="00CB0821">
        <w:rPr>
          <w:rFonts w:asciiTheme="minorHAnsi" w:hAnsiTheme="minorHAnsi" w:cs="Calibri"/>
          <w:sz w:val="24"/>
          <w:szCs w:val="24"/>
        </w:rPr>
        <w:t xml:space="preserve">the duty to take correct measurement as site as soon as the approval of locations and positions of proposed </w:t>
      </w:r>
      <w:proofErr w:type="spellStart"/>
      <w:r w:rsidR="00400AE8">
        <w:rPr>
          <w:rFonts w:asciiTheme="minorHAnsi" w:hAnsiTheme="minorHAnsi" w:cs="Calibri"/>
          <w:sz w:val="24"/>
          <w:szCs w:val="24"/>
        </w:rPr>
        <w:t>fiber</w:t>
      </w:r>
      <w:proofErr w:type="spellEnd"/>
      <w:r w:rsidRPr="00CB0821">
        <w:rPr>
          <w:rFonts w:asciiTheme="minorHAnsi" w:hAnsiTheme="minorHAnsi" w:cs="Calibri"/>
          <w:sz w:val="24"/>
          <w:szCs w:val="24"/>
        </w:rPr>
        <w:t xml:space="preserve"> </w:t>
      </w:r>
      <w:r w:rsidR="00A97028">
        <w:rPr>
          <w:rFonts w:asciiTheme="minorHAnsi" w:hAnsiTheme="minorHAnsi" w:cs="Calibri"/>
          <w:sz w:val="24"/>
          <w:szCs w:val="24"/>
        </w:rPr>
        <w:t>o</w:t>
      </w:r>
      <w:r w:rsidRPr="00CB0821">
        <w:rPr>
          <w:rFonts w:asciiTheme="minorHAnsi" w:hAnsiTheme="minorHAnsi" w:cs="Calibri"/>
          <w:sz w:val="24"/>
          <w:szCs w:val="24"/>
        </w:rPr>
        <w:t>ptic cable route</w:t>
      </w:r>
      <w:r w:rsidR="00A97028">
        <w:rPr>
          <w:rFonts w:asciiTheme="minorHAnsi" w:hAnsiTheme="minorHAnsi" w:cs="Calibri"/>
          <w:sz w:val="24"/>
          <w:szCs w:val="24"/>
        </w:rPr>
        <w:t xml:space="preserve"> covering the external and internal building</w:t>
      </w:r>
      <w:r w:rsidRPr="00CB0821">
        <w:rPr>
          <w:rFonts w:asciiTheme="minorHAnsi" w:hAnsiTheme="minorHAnsi" w:cs="Calibri"/>
          <w:sz w:val="24"/>
          <w:szCs w:val="24"/>
        </w:rPr>
        <w:t xml:space="preserve"> markings been obtained from relevant Authorities.</w:t>
      </w:r>
    </w:p>
    <w:p w14:paraId="7B03F17D" w14:textId="77777777" w:rsidR="005313FA" w:rsidRPr="00CB0821" w:rsidRDefault="005313FA" w:rsidP="000851EB">
      <w:pPr>
        <w:rPr>
          <w:rFonts w:asciiTheme="minorHAnsi" w:hAnsiTheme="minorHAnsi" w:cs="Calibri"/>
          <w:sz w:val="24"/>
          <w:szCs w:val="24"/>
        </w:rPr>
      </w:pPr>
    </w:p>
    <w:p w14:paraId="6154550D"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 xml:space="preserve">Excavation works will then be carry out as indicated in the "Form Work Draw Line" and extra </w:t>
      </w:r>
      <w:r w:rsidRPr="00CB0821">
        <w:rPr>
          <w:rFonts w:asciiTheme="minorHAnsi" w:hAnsiTheme="minorHAnsi" w:cs="Calibri"/>
          <w:sz w:val="24"/>
          <w:szCs w:val="24"/>
        </w:rPr>
        <w:lastRenderedPageBreak/>
        <w:t>care will be taken to avoid disruptions to existing utilities. The depth and width of the excavation works will comply as per Construction Drawings specifications.</w:t>
      </w:r>
    </w:p>
    <w:p w14:paraId="7B4FAB4F" w14:textId="77777777" w:rsidR="005313FA" w:rsidRPr="00CB0821" w:rsidRDefault="005313FA" w:rsidP="000851EB">
      <w:pPr>
        <w:rPr>
          <w:rFonts w:asciiTheme="minorHAnsi" w:hAnsiTheme="minorHAnsi" w:cs="Calibri"/>
          <w:sz w:val="24"/>
          <w:szCs w:val="24"/>
        </w:rPr>
      </w:pPr>
    </w:p>
    <w:p w14:paraId="3A6C02DD"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 xml:space="preserve">The workers will then lay, install and position the correct size and quantities of </w:t>
      </w:r>
      <w:r w:rsidR="00A97028">
        <w:rPr>
          <w:rFonts w:asciiTheme="minorHAnsi" w:hAnsiTheme="minorHAnsi" w:cs="Calibri"/>
          <w:sz w:val="24"/>
          <w:szCs w:val="24"/>
        </w:rPr>
        <w:t xml:space="preserve">duct/manhole/ </w:t>
      </w:r>
      <w:r w:rsidRPr="00CB0821">
        <w:rPr>
          <w:rFonts w:asciiTheme="minorHAnsi" w:hAnsiTheme="minorHAnsi" w:cs="Calibri"/>
          <w:sz w:val="24"/>
          <w:szCs w:val="24"/>
        </w:rPr>
        <w:t>trunking</w:t>
      </w:r>
      <w:r w:rsidR="00A97028">
        <w:rPr>
          <w:rFonts w:asciiTheme="minorHAnsi" w:hAnsiTheme="minorHAnsi" w:cs="Calibri"/>
          <w:sz w:val="24"/>
          <w:szCs w:val="24"/>
        </w:rPr>
        <w:t>/conduit</w:t>
      </w:r>
      <w:r w:rsidRPr="00CB0821">
        <w:rPr>
          <w:rFonts w:asciiTheme="minorHAnsi" w:hAnsiTheme="minorHAnsi" w:cs="Calibri"/>
          <w:sz w:val="24"/>
          <w:szCs w:val="24"/>
        </w:rPr>
        <w:t xml:space="preserve"> at the position been marked and pointed out by the Site Supervisor who had prior to this, studied and counter-check the drawings approved by respective Authorities.</w:t>
      </w:r>
    </w:p>
    <w:p w14:paraId="5CB6BA37" w14:textId="77777777" w:rsidR="005313FA" w:rsidRPr="00CB0821" w:rsidRDefault="005313FA" w:rsidP="000851EB">
      <w:pPr>
        <w:rPr>
          <w:rFonts w:asciiTheme="minorHAnsi" w:hAnsiTheme="minorHAnsi" w:cs="Calibri"/>
          <w:sz w:val="24"/>
          <w:szCs w:val="24"/>
        </w:rPr>
      </w:pPr>
    </w:p>
    <w:p w14:paraId="6912B954"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 xml:space="preserve">All installation of </w:t>
      </w:r>
      <w:r w:rsidR="00A97028">
        <w:rPr>
          <w:rFonts w:asciiTheme="minorHAnsi" w:hAnsiTheme="minorHAnsi" w:cs="Calibri"/>
          <w:sz w:val="24"/>
          <w:szCs w:val="24"/>
        </w:rPr>
        <w:t>duct/manhole/</w:t>
      </w:r>
      <w:r w:rsidRPr="00CB0821">
        <w:rPr>
          <w:rFonts w:asciiTheme="minorHAnsi" w:hAnsiTheme="minorHAnsi" w:cs="Calibri"/>
          <w:sz w:val="24"/>
          <w:szCs w:val="24"/>
        </w:rPr>
        <w:t>trunking</w:t>
      </w:r>
      <w:r w:rsidR="00A97028">
        <w:rPr>
          <w:rFonts w:asciiTheme="minorHAnsi" w:hAnsiTheme="minorHAnsi" w:cs="Calibri"/>
          <w:sz w:val="24"/>
          <w:szCs w:val="24"/>
        </w:rPr>
        <w:t>/conduit</w:t>
      </w:r>
      <w:r w:rsidRPr="00CB0821">
        <w:rPr>
          <w:rFonts w:asciiTheme="minorHAnsi" w:hAnsiTheme="minorHAnsi" w:cs="Calibri"/>
          <w:sz w:val="24"/>
          <w:szCs w:val="24"/>
        </w:rPr>
        <w:t xml:space="preserve"> works will be laid under the close supervision of the Site Supervisor and counter verified by the Site Manager who will be at the site at the time this works is being carried out.</w:t>
      </w:r>
    </w:p>
    <w:p w14:paraId="0E5CB432" w14:textId="77777777" w:rsidR="00A97028" w:rsidRDefault="00A97028" w:rsidP="000851EB">
      <w:pPr>
        <w:rPr>
          <w:rFonts w:asciiTheme="minorHAnsi" w:hAnsiTheme="minorHAnsi" w:cs="Calibri"/>
          <w:sz w:val="24"/>
          <w:szCs w:val="24"/>
        </w:rPr>
      </w:pPr>
    </w:p>
    <w:p w14:paraId="15798C20" w14:textId="77777777" w:rsidR="00A97028" w:rsidRDefault="00A97028" w:rsidP="000851EB">
      <w:pPr>
        <w:rPr>
          <w:rFonts w:asciiTheme="minorHAnsi" w:hAnsiTheme="minorHAnsi" w:cs="Calibri"/>
          <w:sz w:val="24"/>
          <w:szCs w:val="24"/>
        </w:rPr>
      </w:pPr>
    </w:p>
    <w:p w14:paraId="730176AC" w14:textId="77777777" w:rsidR="005313FA" w:rsidRPr="002A5740" w:rsidRDefault="000851EB" w:rsidP="002A5740">
      <w:pPr>
        <w:numPr>
          <w:ilvl w:val="0"/>
          <w:numId w:val="11"/>
        </w:numPr>
        <w:ind w:left="426" w:hanging="426"/>
        <w:rPr>
          <w:rFonts w:asciiTheme="minorHAnsi" w:hAnsiTheme="minorHAnsi" w:cs="Calibri"/>
          <w:b/>
          <w:bCs/>
          <w:sz w:val="24"/>
          <w:szCs w:val="24"/>
        </w:rPr>
      </w:pPr>
      <w:r w:rsidRPr="002A5740">
        <w:rPr>
          <w:rFonts w:asciiTheme="minorHAnsi" w:hAnsiTheme="minorHAnsi" w:cs="Calibri"/>
          <w:b/>
          <w:bCs/>
          <w:sz w:val="24"/>
          <w:szCs w:val="24"/>
        </w:rPr>
        <w:t>STRUCTURE CABLING SYSTEM</w:t>
      </w:r>
      <w:r w:rsidR="002A5740">
        <w:rPr>
          <w:rFonts w:asciiTheme="minorHAnsi" w:hAnsiTheme="minorHAnsi" w:cs="Calibri"/>
          <w:b/>
          <w:bCs/>
          <w:sz w:val="24"/>
          <w:szCs w:val="24"/>
        </w:rPr>
        <w:t xml:space="preserve"> (SCS)</w:t>
      </w:r>
    </w:p>
    <w:p w14:paraId="1A329687" w14:textId="77777777" w:rsidR="000851EB" w:rsidRPr="00CB0821" w:rsidRDefault="000851EB" w:rsidP="000851EB">
      <w:pPr>
        <w:rPr>
          <w:rFonts w:asciiTheme="minorHAnsi" w:hAnsiTheme="minorHAnsi" w:cs="Calibri"/>
          <w:sz w:val="24"/>
          <w:szCs w:val="24"/>
        </w:rPr>
      </w:pPr>
    </w:p>
    <w:p w14:paraId="21C57E34"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Method Statement for Installation of Horizontal Cabling</w:t>
      </w:r>
    </w:p>
    <w:p w14:paraId="30875D78" w14:textId="77777777" w:rsidR="005313FA" w:rsidRPr="00CB0821" w:rsidRDefault="005313FA" w:rsidP="000851EB">
      <w:pPr>
        <w:rPr>
          <w:rFonts w:asciiTheme="minorHAnsi" w:hAnsiTheme="minorHAnsi" w:cs="Calibri"/>
          <w:sz w:val="24"/>
          <w:szCs w:val="24"/>
        </w:rPr>
      </w:pPr>
    </w:p>
    <w:p w14:paraId="5419907F" w14:textId="77777777" w:rsidR="005313FA" w:rsidRDefault="005313FA" w:rsidP="000851EB">
      <w:pPr>
        <w:rPr>
          <w:rFonts w:asciiTheme="minorHAnsi" w:hAnsiTheme="minorHAnsi" w:cs="Calibri"/>
          <w:sz w:val="24"/>
          <w:szCs w:val="24"/>
        </w:rPr>
      </w:pPr>
      <w:r w:rsidRPr="00CB0821">
        <w:rPr>
          <w:rFonts w:asciiTheme="minorHAnsi" w:hAnsiTheme="minorHAnsi" w:cs="Calibri"/>
          <w:sz w:val="24"/>
          <w:szCs w:val="24"/>
        </w:rPr>
        <w:t>Preliminary Check of the Unshielded Twisted Pair (UTP) CAT 6 cables by using a multimeter to ensure the continuity of the cables.</w:t>
      </w:r>
    </w:p>
    <w:p w14:paraId="73C9320C" w14:textId="77777777" w:rsidR="00A97028" w:rsidRPr="00CB0821" w:rsidRDefault="00A97028" w:rsidP="000851EB">
      <w:pPr>
        <w:rPr>
          <w:rFonts w:asciiTheme="minorHAnsi" w:hAnsiTheme="minorHAnsi" w:cs="Calibri"/>
          <w:sz w:val="24"/>
          <w:szCs w:val="24"/>
        </w:rPr>
      </w:pPr>
    </w:p>
    <w:p w14:paraId="0891F55E" w14:textId="668A6855" w:rsidR="005313FA" w:rsidRDefault="005313FA" w:rsidP="000851EB">
      <w:pPr>
        <w:rPr>
          <w:rFonts w:asciiTheme="minorHAnsi" w:hAnsiTheme="minorHAnsi" w:cs="Calibri"/>
          <w:sz w:val="24"/>
          <w:szCs w:val="24"/>
        </w:rPr>
      </w:pPr>
      <w:r w:rsidRPr="00CB0821">
        <w:rPr>
          <w:rFonts w:asciiTheme="minorHAnsi" w:hAnsiTheme="minorHAnsi" w:cs="Calibri"/>
          <w:sz w:val="24"/>
          <w:szCs w:val="24"/>
        </w:rPr>
        <w:t>Unroll the UTP cable, pull the UTP cable from wiring closet to the Data Floor Distribution Box DFDB where the Multi User Telecommunication Outlet (M</w:t>
      </w:r>
      <w:r w:rsidR="00400AE8">
        <w:rPr>
          <w:rFonts w:asciiTheme="minorHAnsi" w:hAnsiTheme="minorHAnsi" w:cs="Calibri"/>
          <w:sz w:val="24"/>
          <w:szCs w:val="24"/>
        </w:rPr>
        <w:t>U</w:t>
      </w:r>
      <w:r w:rsidRPr="00CB0821">
        <w:rPr>
          <w:rFonts w:asciiTheme="minorHAnsi" w:hAnsiTheme="minorHAnsi" w:cs="Calibri"/>
          <w:sz w:val="24"/>
          <w:szCs w:val="24"/>
        </w:rPr>
        <w:t>TO). The UTP cable will then be terminated on the RJ45 outlet either under service box or wall faceplate.</w:t>
      </w:r>
    </w:p>
    <w:p w14:paraId="627EC620" w14:textId="77777777" w:rsidR="00A97028" w:rsidRPr="00CB0821" w:rsidRDefault="00A97028" w:rsidP="000851EB">
      <w:pPr>
        <w:rPr>
          <w:rFonts w:asciiTheme="minorHAnsi" w:hAnsiTheme="minorHAnsi" w:cs="Calibri"/>
          <w:sz w:val="24"/>
          <w:szCs w:val="24"/>
        </w:rPr>
      </w:pPr>
    </w:p>
    <w:p w14:paraId="3483B58F" w14:textId="76ABB25F" w:rsidR="005313FA" w:rsidRPr="00CB0821" w:rsidRDefault="00A97028" w:rsidP="000851EB">
      <w:pPr>
        <w:rPr>
          <w:rFonts w:asciiTheme="minorHAnsi" w:hAnsiTheme="minorHAnsi" w:cs="Calibri"/>
          <w:sz w:val="24"/>
          <w:szCs w:val="24"/>
        </w:rPr>
      </w:pPr>
      <w:r>
        <w:rPr>
          <w:rFonts w:asciiTheme="minorHAnsi" w:hAnsiTheme="minorHAnsi" w:cs="Calibri"/>
          <w:sz w:val="24"/>
          <w:szCs w:val="24"/>
        </w:rPr>
        <w:t>The Site Supplier will</w:t>
      </w:r>
      <w:r w:rsidR="005313FA" w:rsidRPr="00CB0821">
        <w:rPr>
          <w:rFonts w:asciiTheme="minorHAnsi" w:hAnsiTheme="minorHAnsi" w:cs="Calibri"/>
          <w:sz w:val="24"/>
          <w:szCs w:val="24"/>
        </w:rPr>
        <w:t xml:space="preserve"> ensure the horizontal cabling conform to the recommended maximum run distance of 90m (295ft.) from the use interface (floor outlet box) to the distribution area (wiring closet). </w:t>
      </w:r>
      <w:r>
        <w:rPr>
          <w:rFonts w:asciiTheme="minorHAnsi" w:hAnsiTheme="minorHAnsi" w:cs="Calibri"/>
          <w:sz w:val="24"/>
          <w:szCs w:val="24"/>
        </w:rPr>
        <w:t xml:space="preserve"> </w:t>
      </w:r>
      <w:r w:rsidR="005313FA" w:rsidRPr="00CB0821">
        <w:rPr>
          <w:rFonts w:asciiTheme="minorHAnsi" w:hAnsiTheme="minorHAnsi" w:cs="Calibri"/>
          <w:sz w:val="24"/>
          <w:szCs w:val="24"/>
        </w:rPr>
        <w:t xml:space="preserve">In no case should the overall length of the cable, from the user terminal device to the distribution are, including connection to network hardware or backbone cable connection, exceed </w:t>
      </w:r>
      <w:r>
        <w:rPr>
          <w:rFonts w:asciiTheme="minorHAnsi" w:hAnsiTheme="minorHAnsi" w:cs="Calibri"/>
          <w:sz w:val="24"/>
          <w:szCs w:val="24"/>
        </w:rPr>
        <w:t>1</w:t>
      </w:r>
      <w:r w:rsidR="005313FA" w:rsidRPr="00CB0821">
        <w:rPr>
          <w:rFonts w:asciiTheme="minorHAnsi" w:hAnsiTheme="minorHAnsi" w:cs="Calibri"/>
          <w:sz w:val="24"/>
          <w:szCs w:val="24"/>
        </w:rPr>
        <w:t>00</w:t>
      </w:r>
      <w:r w:rsidR="003638F5">
        <w:rPr>
          <w:rFonts w:asciiTheme="minorHAnsi" w:hAnsiTheme="minorHAnsi" w:cs="Calibri"/>
          <w:sz w:val="24"/>
          <w:szCs w:val="24"/>
        </w:rPr>
        <w:t>m</w:t>
      </w:r>
      <w:r w:rsidR="005313FA" w:rsidRPr="00CB0821">
        <w:rPr>
          <w:rFonts w:asciiTheme="minorHAnsi" w:hAnsiTheme="minorHAnsi" w:cs="Calibri"/>
          <w:sz w:val="24"/>
          <w:szCs w:val="24"/>
        </w:rPr>
        <w:t xml:space="preserve"> (328ft.) aggregate (the total length of the patch cables, horizontal cable run, and the office line cords.) The maximum patch length should not exceed 6m (20ft.) with a combined total of patch cables and office line cords not exceeding </w:t>
      </w:r>
      <w:r w:rsidR="00400AE8">
        <w:rPr>
          <w:rFonts w:asciiTheme="minorHAnsi" w:hAnsiTheme="minorHAnsi" w:cs="Calibri"/>
          <w:sz w:val="24"/>
          <w:szCs w:val="24"/>
        </w:rPr>
        <w:t>10</w:t>
      </w:r>
      <w:r w:rsidR="005313FA" w:rsidRPr="00CB0821">
        <w:rPr>
          <w:rFonts w:asciiTheme="minorHAnsi" w:hAnsiTheme="minorHAnsi" w:cs="Calibri"/>
          <w:sz w:val="24"/>
          <w:szCs w:val="24"/>
        </w:rPr>
        <w:t>m (33ft.).</w:t>
      </w:r>
    </w:p>
    <w:p w14:paraId="3BD8F30F" w14:textId="77777777" w:rsidR="005313FA" w:rsidRPr="00CB0821" w:rsidRDefault="005313FA" w:rsidP="000851EB">
      <w:pPr>
        <w:rPr>
          <w:rFonts w:asciiTheme="minorHAnsi" w:hAnsiTheme="minorHAnsi" w:cs="Calibri"/>
          <w:sz w:val="24"/>
          <w:szCs w:val="24"/>
        </w:rPr>
      </w:pPr>
    </w:p>
    <w:p w14:paraId="0CF16490" w14:textId="2839A160" w:rsidR="005313FA" w:rsidRDefault="00B17920" w:rsidP="000851EB">
      <w:pPr>
        <w:rPr>
          <w:rFonts w:asciiTheme="minorHAnsi" w:hAnsiTheme="minorHAnsi" w:cs="Calibri"/>
          <w:sz w:val="24"/>
          <w:szCs w:val="24"/>
        </w:rPr>
      </w:pPr>
      <w:r>
        <w:rPr>
          <w:rFonts w:asciiTheme="minorHAnsi" w:hAnsiTheme="minorHAnsi" w:cs="Calibri"/>
          <w:noProof/>
          <w:sz w:val="24"/>
          <w:szCs w:val="24"/>
        </w:rPr>
        <w:lastRenderedPageBreak/>
        <w:drawing>
          <wp:inline distT="0" distB="0" distL="0" distR="0" wp14:anchorId="315C3669" wp14:editId="174AB620">
            <wp:extent cx="4178300" cy="23304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8300" cy="2330450"/>
                    </a:xfrm>
                    <a:prstGeom prst="rect">
                      <a:avLst/>
                    </a:prstGeom>
                    <a:noFill/>
                    <a:ln>
                      <a:noFill/>
                    </a:ln>
                  </pic:spPr>
                </pic:pic>
              </a:graphicData>
            </a:graphic>
          </wp:inline>
        </w:drawing>
      </w:r>
    </w:p>
    <w:p w14:paraId="23ABA12F" w14:textId="77777777" w:rsidR="005C315C" w:rsidRPr="00CB0821" w:rsidRDefault="005C315C" w:rsidP="000851EB">
      <w:pPr>
        <w:rPr>
          <w:rFonts w:asciiTheme="minorHAnsi" w:hAnsiTheme="minorHAnsi" w:cs="Calibri"/>
          <w:sz w:val="24"/>
          <w:szCs w:val="24"/>
        </w:rPr>
      </w:pPr>
    </w:p>
    <w:p w14:paraId="0A535CBF" w14:textId="78D5C2F8" w:rsidR="005313FA" w:rsidRDefault="005313FA" w:rsidP="000851EB">
      <w:pPr>
        <w:rPr>
          <w:rFonts w:asciiTheme="minorHAnsi" w:hAnsiTheme="minorHAnsi" w:cs="Calibri"/>
          <w:sz w:val="24"/>
          <w:szCs w:val="24"/>
        </w:rPr>
      </w:pPr>
      <w:r w:rsidRPr="00CB0821">
        <w:rPr>
          <w:rFonts w:asciiTheme="minorHAnsi" w:hAnsiTheme="minorHAnsi" w:cs="Calibri"/>
          <w:sz w:val="24"/>
          <w:szCs w:val="24"/>
        </w:rPr>
        <w:t>The cables will be installed to enter and exit major run areas at 90 angles while adhering to bend radius specifications. This method will simplifies the maintenance of the installed cable plant by making it easier to access and making</w:t>
      </w:r>
      <w:r w:rsidR="00B17920">
        <w:rPr>
          <w:noProof/>
        </w:rPr>
        <mc:AlternateContent>
          <mc:Choice Requires="wps">
            <w:drawing>
              <wp:anchor distT="0" distB="0" distL="114300" distR="114300" simplePos="0" relativeHeight="251649024" behindDoc="1" locked="0" layoutInCell="0" allowOverlap="1" wp14:anchorId="39A030EA" wp14:editId="5BE4EFF0">
                <wp:simplePos x="0" y="0"/>
                <wp:positionH relativeFrom="page">
                  <wp:posOffset>3316605</wp:posOffset>
                </wp:positionH>
                <wp:positionV relativeFrom="paragraph">
                  <wp:posOffset>353695</wp:posOffset>
                </wp:positionV>
                <wp:extent cx="2755900" cy="698500"/>
                <wp:effectExtent l="0" t="0" r="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90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6A23A" w14:textId="77777777" w:rsidR="005313FA" w:rsidRDefault="005313FA">
                            <w:pPr>
                              <w:widowControl/>
                              <w:autoSpaceDE/>
                              <w:autoSpaceDN/>
                              <w:adjustRightInd/>
                              <w:spacing w:line="1100" w:lineRule="atLeast"/>
                              <w:rPr>
                                <w:sz w:val="24"/>
                                <w:szCs w:val="24"/>
                              </w:rPr>
                            </w:pPr>
                          </w:p>
                          <w:p w14:paraId="4DEA8893" w14:textId="77777777" w:rsidR="005313FA" w:rsidRDefault="005313FA">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030EA" id="Rectangle 3" o:spid="_x0000_s1026" style="position:absolute;margin-left:261.15pt;margin-top:27.85pt;width:217pt;height: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" o:allowincell="f" filled="f" stroked="f">
                <v:textbox inset="0,0,0,0">
                  <w:txbxContent>
                    <w:p w14:paraId="7FE6A23A" w14:textId="77777777" w:rsidR="005313FA" w:rsidRDefault="005313FA">
                      <w:pPr>
                        <w:widowControl/>
                        <w:autoSpaceDE/>
                        <w:autoSpaceDN/>
                        <w:adjustRightInd/>
                        <w:spacing w:line="1100" w:lineRule="atLeast"/>
                        <w:rPr>
                          <w:sz w:val="24"/>
                          <w:szCs w:val="24"/>
                        </w:rPr>
                      </w:pPr>
                    </w:p>
                    <w:p w14:paraId="4DEA8893" w14:textId="77777777" w:rsidR="005313FA" w:rsidRDefault="005313FA">
                      <w:pPr>
                        <w:rPr>
                          <w:sz w:val="24"/>
                          <w:szCs w:val="24"/>
                        </w:rPr>
                      </w:pPr>
                    </w:p>
                  </w:txbxContent>
                </v:textbox>
                <w10:wrap anchorx="page"/>
              </v:rect>
            </w:pict>
          </mc:Fallback>
        </mc:AlternateContent>
      </w:r>
      <w:r w:rsidR="005C315C">
        <w:rPr>
          <w:rFonts w:asciiTheme="minorHAnsi" w:hAnsiTheme="minorHAnsi" w:cs="Calibri"/>
          <w:sz w:val="24"/>
          <w:szCs w:val="24"/>
        </w:rPr>
        <w:t xml:space="preserve"> </w:t>
      </w:r>
      <w:r w:rsidRPr="00CB0821">
        <w:rPr>
          <w:rFonts w:asciiTheme="minorHAnsi" w:hAnsiTheme="minorHAnsi" w:cs="Calibri"/>
          <w:sz w:val="24"/>
          <w:szCs w:val="24"/>
        </w:rPr>
        <w:t>Run locations more predictable. In addition, the cables runs will be parallel and perpendicular to corridors with a minimum of corridor crossovers.</w:t>
      </w:r>
    </w:p>
    <w:p w14:paraId="3B19C89B" w14:textId="77777777" w:rsidR="005C315C" w:rsidRPr="00CB0821" w:rsidRDefault="005C315C" w:rsidP="000851EB">
      <w:pPr>
        <w:rPr>
          <w:rFonts w:asciiTheme="minorHAnsi" w:hAnsiTheme="minorHAnsi" w:cs="Calibri"/>
          <w:sz w:val="24"/>
          <w:szCs w:val="24"/>
        </w:rPr>
      </w:pPr>
    </w:p>
    <w:p w14:paraId="6731A524" w14:textId="6FA1890B" w:rsidR="005313FA" w:rsidRPr="00CB0821" w:rsidRDefault="00B17920" w:rsidP="000851EB">
      <w:pPr>
        <w:rPr>
          <w:rFonts w:asciiTheme="minorHAnsi" w:hAnsiTheme="minorHAnsi" w:cs="Calibri"/>
          <w:sz w:val="24"/>
          <w:szCs w:val="24"/>
        </w:rPr>
      </w:pPr>
      <w:r>
        <w:rPr>
          <w:rFonts w:asciiTheme="minorHAnsi" w:hAnsiTheme="minorHAnsi" w:cs="Calibri"/>
          <w:noProof/>
          <w:sz w:val="24"/>
          <w:szCs w:val="24"/>
        </w:rPr>
        <w:drawing>
          <wp:inline distT="0" distB="0" distL="0" distR="0" wp14:anchorId="51814185" wp14:editId="3D909B45">
            <wp:extent cx="4089400" cy="207645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0" cy="2076450"/>
                    </a:xfrm>
                    <a:prstGeom prst="rect">
                      <a:avLst/>
                    </a:prstGeom>
                    <a:noFill/>
                    <a:ln>
                      <a:noFill/>
                    </a:ln>
                  </pic:spPr>
                </pic:pic>
              </a:graphicData>
            </a:graphic>
          </wp:inline>
        </w:drawing>
      </w:r>
    </w:p>
    <w:p w14:paraId="7699572D" w14:textId="3E990981" w:rsidR="005313FA" w:rsidRDefault="00B17920" w:rsidP="000851EB">
      <w:pPr>
        <w:rPr>
          <w:rFonts w:asciiTheme="minorHAnsi" w:hAnsiTheme="minorHAnsi" w:cs="Calibri"/>
          <w:sz w:val="24"/>
          <w:szCs w:val="24"/>
        </w:rPr>
      </w:pPr>
      <w:r>
        <w:rPr>
          <w:noProof/>
        </w:rPr>
        <mc:AlternateContent>
          <mc:Choice Requires="wps">
            <w:drawing>
              <wp:anchor distT="0" distB="0" distL="0" distR="0" simplePos="0" relativeHeight="251648000" behindDoc="0" locked="0" layoutInCell="0" allowOverlap="1" wp14:anchorId="66BB7437" wp14:editId="420E6DDA">
                <wp:simplePos x="0" y="0"/>
                <wp:positionH relativeFrom="page">
                  <wp:posOffset>2196465</wp:posOffset>
                </wp:positionH>
                <wp:positionV relativeFrom="paragraph">
                  <wp:posOffset>168275</wp:posOffset>
                </wp:positionV>
                <wp:extent cx="838200" cy="177800"/>
                <wp:effectExtent l="0" t="0" r="0" b="0"/>
                <wp:wrapTopAndBottom/>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490A4" w14:textId="77777777" w:rsidR="005313FA" w:rsidRDefault="005313FA">
                            <w:pPr>
                              <w:widowControl/>
                              <w:autoSpaceDE/>
                              <w:autoSpaceDN/>
                              <w:adjustRightInd/>
                              <w:spacing w:line="280" w:lineRule="atLeast"/>
                              <w:rPr>
                                <w:sz w:val="24"/>
                                <w:szCs w:val="24"/>
                              </w:rPr>
                            </w:pPr>
                          </w:p>
                          <w:p w14:paraId="22CDC68F" w14:textId="77777777" w:rsidR="005313FA" w:rsidRDefault="005313FA">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B7437" id="Rectangle 4" o:spid="_x0000_s1027" style="position:absolute;margin-left:172.95pt;margin-top:13.25pt;width:66pt;height:14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" o:allowincell="f" filled="f" stroked="f">
                <v:textbox inset="0,0,0,0">
                  <w:txbxContent>
                    <w:p w14:paraId="712490A4" w14:textId="77777777" w:rsidR="005313FA" w:rsidRDefault="005313FA">
                      <w:pPr>
                        <w:widowControl/>
                        <w:autoSpaceDE/>
                        <w:autoSpaceDN/>
                        <w:adjustRightInd/>
                        <w:spacing w:line="280" w:lineRule="atLeast"/>
                        <w:rPr>
                          <w:sz w:val="24"/>
                          <w:szCs w:val="24"/>
                        </w:rPr>
                      </w:pPr>
                    </w:p>
                    <w:p w14:paraId="22CDC68F" w14:textId="77777777" w:rsidR="005313FA" w:rsidRDefault="005313FA">
                      <w:pPr>
                        <w:rPr>
                          <w:sz w:val="24"/>
                          <w:szCs w:val="24"/>
                        </w:rPr>
                      </w:pPr>
                    </w:p>
                  </w:txbxContent>
                </v:textbox>
                <w10:wrap type="topAndBottom" anchorx="page"/>
              </v:rect>
            </w:pict>
          </mc:Fallback>
        </mc:AlternateContent>
      </w:r>
      <w:r w:rsidR="005313FA" w:rsidRPr="00CB0821">
        <w:rPr>
          <w:rFonts w:asciiTheme="minorHAnsi" w:hAnsiTheme="minorHAnsi" w:cs="Calibri"/>
          <w:sz w:val="24"/>
          <w:szCs w:val="24"/>
        </w:rPr>
        <w:t xml:space="preserve">The </w:t>
      </w:r>
      <w:r w:rsidR="005C315C">
        <w:rPr>
          <w:rFonts w:asciiTheme="minorHAnsi" w:hAnsiTheme="minorHAnsi" w:cs="Calibri"/>
          <w:sz w:val="24"/>
          <w:szCs w:val="24"/>
        </w:rPr>
        <w:t>UT</w:t>
      </w:r>
      <w:r w:rsidR="005313FA" w:rsidRPr="00CB0821">
        <w:rPr>
          <w:rFonts w:asciiTheme="minorHAnsi" w:hAnsiTheme="minorHAnsi" w:cs="Calibri"/>
          <w:sz w:val="24"/>
          <w:szCs w:val="24"/>
        </w:rPr>
        <w:t>P CAT 6 cables runs will be free of tension at both ends as well as over the length of the run. In open access, cables will run in a single plane and will not be draped over HVAC ducts, beams or pipes.</w:t>
      </w:r>
    </w:p>
    <w:p w14:paraId="73B25846" w14:textId="77777777" w:rsidR="005C315C" w:rsidRPr="00CB0821" w:rsidRDefault="005C315C" w:rsidP="000851EB">
      <w:pPr>
        <w:rPr>
          <w:rFonts w:asciiTheme="minorHAnsi" w:hAnsiTheme="minorHAnsi" w:cs="Calibri"/>
          <w:sz w:val="24"/>
          <w:szCs w:val="24"/>
        </w:rPr>
      </w:pPr>
    </w:p>
    <w:p w14:paraId="1BF16A3F" w14:textId="77777777" w:rsidR="005313FA" w:rsidRDefault="005313FA" w:rsidP="000851EB">
      <w:pPr>
        <w:rPr>
          <w:rFonts w:asciiTheme="minorHAnsi" w:hAnsiTheme="minorHAnsi" w:cs="Calibri"/>
          <w:sz w:val="24"/>
          <w:szCs w:val="24"/>
        </w:rPr>
      </w:pPr>
      <w:r w:rsidRPr="00CB0821">
        <w:rPr>
          <w:rFonts w:asciiTheme="minorHAnsi" w:hAnsiTheme="minorHAnsi" w:cs="Calibri"/>
          <w:sz w:val="24"/>
          <w:szCs w:val="24"/>
        </w:rPr>
        <w:t xml:space="preserve">The </w:t>
      </w:r>
      <w:r w:rsidR="005C315C">
        <w:rPr>
          <w:rFonts w:asciiTheme="minorHAnsi" w:hAnsiTheme="minorHAnsi" w:cs="Calibri"/>
          <w:sz w:val="24"/>
          <w:szCs w:val="24"/>
        </w:rPr>
        <w:t>UT</w:t>
      </w:r>
      <w:r w:rsidRPr="00CB0821">
        <w:rPr>
          <w:rFonts w:asciiTheme="minorHAnsi" w:hAnsiTheme="minorHAnsi" w:cs="Calibri"/>
          <w:sz w:val="24"/>
          <w:szCs w:val="24"/>
        </w:rPr>
        <w:t>P CAT 6 cable runs will be installed free of bridges, taps or splices between the distribution frame.</w:t>
      </w:r>
    </w:p>
    <w:p w14:paraId="1785AD42" w14:textId="77777777" w:rsidR="005C315C" w:rsidRPr="00CB0821" w:rsidRDefault="005C315C" w:rsidP="000851EB">
      <w:pPr>
        <w:rPr>
          <w:rFonts w:asciiTheme="minorHAnsi" w:hAnsiTheme="minorHAnsi" w:cs="Calibri"/>
          <w:sz w:val="24"/>
          <w:szCs w:val="24"/>
        </w:rPr>
      </w:pPr>
    </w:p>
    <w:p w14:paraId="7E54838E" w14:textId="24C6DB96"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When routing UTP cable, the following minimum distances from power sources</w:t>
      </w:r>
      <w:r w:rsidR="00E0309F">
        <w:rPr>
          <w:rFonts w:asciiTheme="minorHAnsi" w:hAnsiTheme="minorHAnsi" w:cs="Calibri"/>
          <w:sz w:val="24"/>
          <w:szCs w:val="24"/>
        </w:rPr>
        <w:t xml:space="preserve"> will be maintained</w:t>
      </w:r>
      <w:r w:rsidRPr="00CB0821">
        <w:rPr>
          <w:rFonts w:asciiTheme="minorHAnsi" w:hAnsiTheme="minorHAnsi" w:cs="Calibri"/>
          <w:sz w:val="24"/>
          <w:szCs w:val="24"/>
        </w:rPr>
        <w:t>:</w:t>
      </w:r>
    </w:p>
    <w:p w14:paraId="0B47E2D7" w14:textId="77777777" w:rsidR="005C315C" w:rsidRDefault="005C315C" w:rsidP="000851EB">
      <w:pPr>
        <w:rPr>
          <w:rFonts w:asciiTheme="minorHAnsi" w:hAnsiTheme="minorHAnsi" w:cs="Calibri"/>
          <w:sz w:val="24"/>
          <w:szCs w:val="24"/>
        </w:rPr>
      </w:pPr>
    </w:p>
    <w:p w14:paraId="5FD5F625" w14:textId="244E1208"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15cm (6in.) from power lines of</w:t>
      </w:r>
      <w:r w:rsidR="00400AE8">
        <w:rPr>
          <w:rFonts w:asciiTheme="minorHAnsi" w:hAnsiTheme="minorHAnsi" w:cs="Calibri"/>
          <w:sz w:val="24"/>
          <w:szCs w:val="24"/>
        </w:rPr>
        <w:t xml:space="preserve"> </w:t>
      </w:r>
      <w:r w:rsidRPr="00CB0821">
        <w:rPr>
          <w:rFonts w:asciiTheme="minorHAnsi" w:hAnsiTheme="minorHAnsi" w:cs="Calibri"/>
          <w:sz w:val="24"/>
          <w:szCs w:val="24"/>
        </w:rPr>
        <w:t>2 KVA OR LESS.</w:t>
      </w:r>
    </w:p>
    <w:p w14:paraId="2E50D171"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30cm (12in.) from high power voltage lighting (including fluorescent).</w:t>
      </w:r>
    </w:p>
    <w:p w14:paraId="6D7FBA62" w14:textId="62167BB2"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90cm (36in.) from power lines of</w:t>
      </w:r>
      <w:r w:rsidR="00400AE8">
        <w:rPr>
          <w:rFonts w:asciiTheme="minorHAnsi" w:hAnsiTheme="minorHAnsi" w:cs="Calibri"/>
          <w:sz w:val="24"/>
          <w:szCs w:val="24"/>
        </w:rPr>
        <w:t xml:space="preserve"> </w:t>
      </w:r>
      <w:r w:rsidRPr="00CB0821">
        <w:rPr>
          <w:rFonts w:asciiTheme="minorHAnsi" w:hAnsiTheme="minorHAnsi" w:cs="Calibri"/>
          <w:sz w:val="24"/>
          <w:szCs w:val="24"/>
        </w:rPr>
        <w:t>5 KVA or greater.</w:t>
      </w:r>
    </w:p>
    <w:p w14:paraId="581E35BD" w14:textId="3911994F" w:rsidR="005313FA" w:rsidRPr="00CB0821" w:rsidRDefault="00400AE8" w:rsidP="000851EB">
      <w:pPr>
        <w:rPr>
          <w:rFonts w:asciiTheme="minorHAnsi" w:hAnsiTheme="minorHAnsi" w:cs="Calibri"/>
          <w:sz w:val="24"/>
          <w:szCs w:val="24"/>
        </w:rPr>
      </w:pPr>
      <w:r>
        <w:rPr>
          <w:rFonts w:asciiTheme="minorHAnsi" w:hAnsiTheme="minorHAnsi" w:cs="Calibri"/>
          <w:sz w:val="24"/>
          <w:szCs w:val="24"/>
        </w:rPr>
        <w:t>1</w:t>
      </w:r>
      <w:r w:rsidR="005313FA" w:rsidRPr="00CB0821">
        <w:rPr>
          <w:rFonts w:asciiTheme="minorHAnsi" w:hAnsiTheme="minorHAnsi" w:cs="Calibri"/>
          <w:sz w:val="24"/>
          <w:szCs w:val="24"/>
        </w:rPr>
        <w:t>00cm (40in.) from transformers and motors.</w:t>
      </w:r>
    </w:p>
    <w:p w14:paraId="1A00827B" w14:textId="77777777" w:rsidR="005C315C" w:rsidRDefault="005C315C" w:rsidP="000851EB">
      <w:pPr>
        <w:rPr>
          <w:rFonts w:asciiTheme="minorHAnsi" w:hAnsiTheme="minorHAnsi" w:cs="Calibri"/>
          <w:sz w:val="24"/>
          <w:szCs w:val="24"/>
        </w:rPr>
      </w:pPr>
    </w:p>
    <w:p w14:paraId="209A74F6" w14:textId="77777777" w:rsidR="005313FA" w:rsidRDefault="005313FA" w:rsidP="000851EB">
      <w:pPr>
        <w:rPr>
          <w:rFonts w:asciiTheme="minorHAnsi" w:hAnsiTheme="minorHAnsi" w:cs="Calibri"/>
          <w:sz w:val="24"/>
          <w:szCs w:val="24"/>
        </w:rPr>
      </w:pPr>
      <w:r w:rsidRPr="00CB0821">
        <w:rPr>
          <w:rFonts w:asciiTheme="minorHAnsi" w:hAnsiTheme="minorHAnsi" w:cs="Calibri"/>
          <w:sz w:val="24"/>
          <w:szCs w:val="24"/>
        </w:rPr>
        <w:t>In all CAT 6 cable installation G.I. Conduit and Electrical Metallic Tubing (EMT) will be utilize to house the cables.</w:t>
      </w:r>
    </w:p>
    <w:p w14:paraId="6085D7C2" w14:textId="77777777" w:rsidR="005C315C" w:rsidRPr="00CB0821" w:rsidRDefault="005C315C" w:rsidP="000851EB">
      <w:pPr>
        <w:rPr>
          <w:rFonts w:asciiTheme="minorHAnsi" w:hAnsiTheme="minorHAnsi" w:cs="Calibri"/>
          <w:sz w:val="24"/>
          <w:szCs w:val="24"/>
        </w:rPr>
      </w:pPr>
    </w:p>
    <w:p w14:paraId="09B317E1" w14:textId="77777777" w:rsidR="005313FA" w:rsidRDefault="005C315C" w:rsidP="000851EB">
      <w:pPr>
        <w:rPr>
          <w:rFonts w:asciiTheme="minorHAnsi" w:hAnsiTheme="minorHAnsi" w:cs="Calibri"/>
          <w:sz w:val="24"/>
          <w:szCs w:val="24"/>
        </w:rPr>
      </w:pPr>
      <w:r>
        <w:rPr>
          <w:rFonts w:asciiTheme="minorHAnsi" w:hAnsiTheme="minorHAnsi" w:cs="Calibri"/>
          <w:sz w:val="24"/>
          <w:szCs w:val="24"/>
        </w:rPr>
        <w:t>T</w:t>
      </w:r>
      <w:r w:rsidR="005313FA" w:rsidRPr="00CB0821">
        <w:rPr>
          <w:rFonts w:asciiTheme="minorHAnsi" w:hAnsiTheme="minorHAnsi" w:cs="Calibri"/>
          <w:sz w:val="24"/>
          <w:szCs w:val="24"/>
        </w:rPr>
        <w:t>he following bend Radii for conduit installation</w:t>
      </w:r>
      <w:r>
        <w:rPr>
          <w:rFonts w:asciiTheme="minorHAnsi" w:hAnsiTheme="minorHAnsi" w:cs="Calibri"/>
          <w:sz w:val="24"/>
          <w:szCs w:val="24"/>
        </w:rPr>
        <w:t xml:space="preserve"> will be complied as follows:</w:t>
      </w:r>
    </w:p>
    <w:p w14:paraId="36A7C384" w14:textId="77777777" w:rsidR="005C315C" w:rsidRPr="00CB0821" w:rsidRDefault="005C315C" w:rsidP="000851EB">
      <w:pPr>
        <w:rPr>
          <w:rFonts w:asciiTheme="minorHAnsi" w:hAnsiTheme="minorHAnsi" w:cs="Calibri"/>
          <w:sz w:val="24"/>
          <w:szCs w:val="24"/>
        </w:rPr>
      </w:pPr>
    </w:p>
    <w:p w14:paraId="5D04824E" w14:textId="51B4E8A6"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For conduit with an internal diameter of</w:t>
      </w:r>
      <w:r w:rsidR="00400AE8">
        <w:rPr>
          <w:rFonts w:asciiTheme="minorHAnsi" w:hAnsiTheme="minorHAnsi" w:cs="Calibri"/>
          <w:sz w:val="24"/>
          <w:szCs w:val="24"/>
        </w:rPr>
        <w:t xml:space="preserve"> </w:t>
      </w:r>
      <w:r w:rsidRPr="00CB0821">
        <w:rPr>
          <w:rFonts w:asciiTheme="minorHAnsi" w:hAnsiTheme="minorHAnsi" w:cs="Calibri"/>
          <w:sz w:val="24"/>
          <w:szCs w:val="24"/>
        </w:rPr>
        <w:t>5.</w:t>
      </w:r>
      <w:r w:rsidR="00400AE8">
        <w:rPr>
          <w:rFonts w:asciiTheme="minorHAnsi" w:hAnsiTheme="minorHAnsi" w:cs="Calibri"/>
          <w:sz w:val="24"/>
          <w:szCs w:val="24"/>
        </w:rPr>
        <w:t>1</w:t>
      </w:r>
      <w:r w:rsidRPr="00CB0821">
        <w:rPr>
          <w:rFonts w:asciiTheme="minorHAnsi" w:hAnsiTheme="minorHAnsi" w:cs="Calibri"/>
          <w:sz w:val="24"/>
          <w:szCs w:val="24"/>
        </w:rPr>
        <w:t>cm (2in.) or less, the bend radius will be six</w:t>
      </w:r>
    </w:p>
    <w:p w14:paraId="1107E4FF" w14:textId="77777777" w:rsidR="005313FA" w:rsidRDefault="005313FA" w:rsidP="000851EB">
      <w:pPr>
        <w:rPr>
          <w:rFonts w:asciiTheme="minorHAnsi" w:hAnsiTheme="minorHAnsi" w:cs="Calibri"/>
          <w:sz w:val="24"/>
          <w:szCs w:val="24"/>
        </w:rPr>
      </w:pPr>
      <w:r w:rsidRPr="00CB0821">
        <w:rPr>
          <w:rFonts w:asciiTheme="minorHAnsi" w:hAnsiTheme="minorHAnsi" w:cs="Calibri"/>
          <w:sz w:val="24"/>
          <w:szCs w:val="24"/>
        </w:rPr>
        <w:t>(6) times the internal diameter.</w:t>
      </w:r>
    </w:p>
    <w:p w14:paraId="76E8CB5F" w14:textId="77777777" w:rsidR="005C315C" w:rsidRPr="00CB0821" w:rsidRDefault="005C315C" w:rsidP="000851EB">
      <w:pPr>
        <w:rPr>
          <w:rFonts w:asciiTheme="minorHAnsi" w:hAnsiTheme="minorHAnsi" w:cs="Calibri"/>
          <w:sz w:val="24"/>
          <w:szCs w:val="24"/>
        </w:rPr>
      </w:pPr>
    </w:p>
    <w:p w14:paraId="5BCEF951"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 xml:space="preserve">For conduit with an internal diameter greater 5.1cm (2in.), the bend radius will be </w:t>
      </w:r>
      <w:proofErr w:type="gramStart"/>
      <w:r w:rsidRPr="00CB0821">
        <w:rPr>
          <w:rFonts w:asciiTheme="minorHAnsi" w:hAnsiTheme="minorHAnsi" w:cs="Calibri"/>
          <w:sz w:val="24"/>
          <w:szCs w:val="24"/>
        </w:rPr>
        <w:t>ten</w:t>
      </w:r>
      <w:proofErr w:type="gramEnd"/>
    </w:p>
    <w:p w14:paraId="2E3F715E" w14:textId="77777777" w:rsidR="005313FA" w:rsidRDefault="005313FA" w:rsidP="000851EB">
      <w:pPr>
        <w:rPr>
          <w:rFonts w:asciiTheme="minorHAnsi" w:hAnsiTheme="minorHAnsi" w:cs="Calibri"/>
          <w:sz w:val="24"/>
          <w:szCs w:val="24"/>
        </w:rPr>
      </w:pPr>
      <w:r w:rsidRPr="00CB0821">
        <w:rPr>
          <w:rFonts w:asciiTheme="minorHAnsi" w:hAnsiTheme="minorHAnsi" w:cs="Calibri"/>
          <w:sz w:val="24"/>
          <w:szCs w:val="24"/>
        </w:rPr>
        <w:t>(10) times the internal diameter.</w:t>
      </w:r>
    </w:p>
    <w:p w14:paraId="52ECEDED" w14:textId="77777777" w:rsidR="005C315C" w:rsidRPr="00CB0821" w:rsidRDefault="005C315C" w:rsidP="000851EB">
      <w:pPr>
        <w:rPr>
          <w:rFonts w:asciiTheme="minorHAnsi" w:hAnsiTheme="minorHAnsi" w:cs="Calibri"/>
          <w:sz w:val="24"/>
          <w:szCs w:val="24"/>
        </w:rPr>
      </w:pPr>
    </w:p>
    <w:p w14:paraId="66708193" w14:textId="4AAF3C33" w:rsidR="005C315C" w:rsidRDefault="005313FA" w:rsidP="000851EB">
      <w:pPr>
        <w:rPr>
          <w:rFonts w:asciiTheme="minorHAnsi" w:hAnsiTheme="minorHAnsi" w:cs="Calibri"/>
          <w:sz w:val="24"/>
          <w:szCs w:val="24"/>
        </w:rPr>
      </w:pPr>
      <w:r w:rsidRPr="00CB0821">
        <w:rPr>
          <w:rFonts w:asciiTheme="minorHAnsi" w:hAnsiTheme="minorHAnsi" w:cs="Calibri"/>
          <w:sz w:val="24"/>
          <w:szCs w:val="24"/>
        </w:rPr>
        <w:t xml:space="preserve">For conduit that will contain </w:t>
      </w:r>
      <w:proofErr w:type="spellStart"/>
      <w:r w:rsidR="00400AE8">
        <w:rPr>
          <w:rFonts w:asciiTheme="minorHAnsi" w:hAnsiTheme="minorHAnsi" w:cs="Calibri"/>
          <w:sz w:val="24"/>
          <w:szCs w:val="24"/>
        </w:rPr>
        <w:t>fiber</w:t>
      </w:r>
      <w:proofErr w:type="spellEnd"/>
      <w:r w:rsidRPr="00CB0821">
        <w:rPr>
          <w:rFonts w:asciiTheme="minorHAnsi" w:hAnsiTheme="minorHAnsi" w:cs="Calibri"/>
          <w:sz w:val="24"/>
          <w:szCs w:val="24"/>
        </w:rPr>
        <w:t xml:space="preserve"> optic cable, the minimum bend radius will be ten (10) times the internal diameter of the conduit.</w:t>
      </w:r>
    </w:p>
    <w:p w14:paraId="0527D480" w14:textId="77777777" w:rsidR="005C315C" w:rsidRDefault="005C315C" w:rsidP="000851EB">
      <w:pPr>
        <w:rPr>
          <w:rFonts w:asciiTheme="minorHAnsi" w:hAnsiTheme="minorHAnsi" w:cs="Calibri"/>
          <w:sz w:val="24"/>
          <w:szCs w:val="24"/>
        </w:rPr>
      </w:pPr>
    </w:p>
    <w:p w14:paraId="640FDBC9" w14:textId="2A32C9AB" w:rsidR="000851EB" w:rsidRDefault="00B17920" w:rsidP="000851EB">
      <w:pPr>
        <w:rPr>
          <w:rFonts w:asciiTheme="minorHAnsi" w:hAnsiTheme="minorHAnsi" w:cs="Calibri"/>
          <w:sz w:val="24"/>
          <w:szCs w:val="24"/>
        </w:rPr>
      </w:pPr>
      <w:r>
        <w:rPr>
          <w:rFonts w:asciiTheme="minorHAnsi" w:hAnsiTheme="minorHAnsi" w:cs="Calibri"/>
          <w:noProof/>
          <w:sz w:val="24"/>
          <w:szCs w:val="24"/>
        </w:rPr>
        <w:drawing>
          <wp:inline distT="0" distB="0" distL="0" distR="0" wp14:anchorId="40664735" wp14:editId="44DB3FFE">
            <wp:extent cx="4533900"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3900" cy="1828800"/>
                    </a:xfrm>
                    <a:prstGeom prst="rect">
                      <a:avLst/>
                    </a:prstGeom>
                    <a:noFill/>
                    <a:ln>
                      <a:noFill/>
                    </a:ln>
                  </pic:spPr>
                </pic:pic>
              </a:graphicData>
            </a:graphic>
          </wp:inline>
        </w:drawing>
      </w:r>
    </w:p>
    <w:p w14:paraId="4F6F8B14" w14:textId="11FC856D" w:rsidR="005C315C" w:rsidRPr="005C315C" w:rsidRDefault="005C315C" w:rsidP="005C315C">
      <w:pPr>
        <w:rPr>
          <w:rFonts w:ascii="Calibri" w:hAnsi="Calibri" w:cs="Calibri"/>
          <w:sz w:val="24"/>
          <w:szCs w:val="24"/>
        </w:rPr>
      </w:pPr>
      <w:r w:rsidRPr="005C315C">
        <w:rPr>
          <w:rFonts w:ascii="Calibri" w:hAnsi="Calibri" w:cs="Calibri"/>
          <w:sz w:val="24"/>
          <w:szCs w:val="24"/>
        </w:rPr>
        <w:lastRenderedPageBreak/>
        <w:t>Conduits will be installed with no more than two 90 degrees bends in the overall conduit path. In a run requiring more than two bend, or in excess of</w:t>
      </w:r>
      <w:r w:rsidR="00400AE8">
        <w:rPr>
          <w:rFonts w:ascii="Calibri" w:hAnsi="Calibri" w:cs="Calibri"/>
          <w:sz w:val="24"/>
          <w:szCs w:val="24"/>
        </w:rPr>
        <w:t xml:space="preserve"> </w:t>
      </w:r>
      <w:r w:rsidRPr="005C315C">
        <w:rPr>
          <w:rFonts w:ascii="Calibri" w:hAnsi="Calibri" w:cs="Calibri"/>
          <w:sz w:val="24"/>
          <w:szCs w:val="24"/>
        </w:rPr>
        <w:t xml:space="preserve">30m (100 ft.), </w:t>
      </w:r>
      <w:r>
        <w:rPr>
          <w:rFonts w:ascii="Calibri" w:hAnsi="Calibri" w:cs="Calibri"/>
          <w:sz w:val="24"/>
          <w:szCs w:val="24"/>
        </w:rPr>
        <w:t>and to</w:t>
      </w:r>
      <w:r w:rsidRPr="005C315C">
        <w:rPr>
          <w:rFonts w:ascii="Calibri" w:hAnsi="Calibri" w:cs="Calibri"/>
          <w:sz w:val="24"/>
          <w:szCs w:val="24"/>
        </w:rPr>
        <w:t xml:space="preserve"> install a pull box between the second and third bends as close as possible to the second bend (but not in place o</w:t>
      </w:r>
      <w:r>
        <w:rPr>
          <w:rFonts w:ascii="Calibri" w:hAnsi="Calibri" w:cs="Calibri"/>
          <w:sz w:val="24"/>
          <w:szCs w:val="24"/>
        </w:rPr>
        <w:t xml:space="preserve">f </w:t>
      </w:r>
      <w:r w:rsidRPr="005C315C">
        <w:rPr>
          <w:rFonts w:ascii="Calibri" w:hAnsi="Calibri" w:cs="Calibri"/>
          <w:sz w:val="24"/>
          <w:szCs w:val="24"/>
        </w:rPr>
        <w:t>the second bend). As a rule of thumb, n 90 bend is equivalent to the friction of</w:t>
      </w:r>
      <w:r w:rsidR="00400AE8">
        <w:rPr>
          <w:rFonts w:ascii="Calibri" w:hAnsi="Calibri" w:cs="Calibri"/>
          <w:sz w:val="24"/>
          <w:szCs w:val="24"/>
        </w:rPr>
        <w:t xml:space="preserve"> </w:t>
      </w:r>
      <w:r w:rsidRPr="005C315C">
        <w:rPr>
          <w:rFonts w:ascii="Calibri" w:hAnsi="Calibri" w:cs="Calibri"/>
          <w:sz w:val="24"/>
          <w:szCs w:val="24"/>
        </w:rPr>
        <w:t>9m (30 ft.) of straight conduit.</w:t>
      </w:r>
    </w:p>
    <w:p w14:paraId="05376F09" w14:textId="77777777" w:rsidR="005C315C" w:rsidRPr="005C315C" w:rsidRDefault="005C315C" w:rsidP="005C315C">
      <w:pPr>
        <w:rPr>
          <w:rFonts w:ascii="Calibri" w:hAnsi="Calibri" w:cs="Calibri"/>
          <w:sz w:val="24"/>
          <w:szCs w:val="24"/>
        </w:rPr>
      </w:pPr>
    </w:p>
    <w:p w14:paraId="3AAB6DE8" w14:textId="77777777" w:rsidR="005C315C" w:rsidRDefault="005C315C" w:rsidP="005C315C">
      <w:pPr>
        <w:rPr>
          <w:rFonts w:ascii="Calibri" w:hAnsi="Calibri" w:cs="Calibri"/>
          <w:sz w:val="24"/>
          <w:szCs w:val="24"/>
        </w:rPr>
      </w:pPr>
      <w:r w:rsidRPr="005C315C">
        <w:rPr>
          <w:rFonts w:ascii="Calibri" w:hAnsi="Calibri" w:cs="Calibri"/>
          <w:sz w:val="24"/>
          <w:szCs w:val="24"/>
        </w:rPr>
        <w:t>Installation of</w:t>
      </w:r>
      <w:r>
        <w:rPr>
          <w:rFonts w:ascii="Calibri" w:hAnsi="Calibri" w:cs="Calibri"/>
          <w:sz w:val="24"/>
          <w:szCs w:val="24"/>
        </w:rPr>
        <w:t xml:space="preserve"> </w:t>
      </w:r>
      <w:r w:rsidRPr="005C315C">
        <w:rPr>
          <w:rFonts w:ascii="Calibri" w:hAnsi="Calibri" w:cs="Calibri"/>
          <w:sz w:val="24"/>
          <w:szCs w:val="24"/>
        </w:rPr>
        <w:t>a third bend into a conduit run without introducing a pull box is acceptable if the run is less than 9m (30 ft.) long or the following criteria:</w:t>
      </w:r>
    </w:p>
    <w:p w14:paraId="5DA43B9D" w14:textId="77777777" w:rsidR="005C315C" w:rsidRPr="005C315C" w:rsidRDefault="005C315C" w:rsidP="005C315C">
      <w:pPr>
        <w:rPr>
          <w:rFonts w:ascii="Calibri" w:hAnsi="Calibri" w:cs="Calibri"/>
          <w:sz w:val="24"/>
          <w:szCs w:val="24"/>
        </w:rPr>
      </w:pPr>
    </w:p>
    <w:p w14:paraId="008FEA2E" w14:textId="77777777" w:rsidR="005C315C" w:rsidRPr="005C315C" w:rsidRDefault="005C315C" w:rsidP="005C315C">
      <w:pPr>
        <w:rPr>
          <w:rFonts w:ascii="Calibri" w:hAnsi="Calibri" w:cs="Calibri"/>
          <w:sz w:val="24"/>
          <w:szCs w:val="24"/>
        </w:rPr>
      </w:pPr>
      <w:r w:rsidRPr="005C315C">
        <w:rPr>
          <w:rFonts w:ascii="Calibri" w:hAnsi="Calibri" w:cs="Calibri"/>
          <w:sz w:val="24"/>
          <w:szCs w:val="24"/>
        </w:rPr>
        <w:t>Increase the conduit at least to the next trade size OR</w:t>
      </w:r>
    </w:p>
    <w:p w14:paraId="2C1788A8" w14:textId="77777777" w:rsidR="005C315C" w:rsidRPr="005C315C" w:rsidRDefault="005C315C" w:rsidP="005C315C">
      <w:pPr>
        <w:rPr>
          <w:rFonts w:ascii="Calibri" w:hAnsi="Calibri" w:cs="Calibri"/>
          <w:sz w:val="24"/>
          <w:szCs w:val="24"/>
        </w:rPr>
      </w:pPr>
      <w:r w:rsidRPr="005C315C">
        <w:rPr>
          <w:rFonts w:ascii="Calibri" w:hAnsi="Calibri" w:cs="Calibri"/>
          <w:sz w:val="24"/>
          <w:szCs w:val="24"/>
        </w:rPr>
        <w:t>Locate one bend within 30cm (12 in.) of the cable feed end.</w:t>
      </w:r>
    </w:p>
    <w:p w14:paraId="1DE25360" w14:textId="77777777" w:rsidR="005C315C" w:rsidRDefault="005C315C" w:rsidP="005C315C">
      <w:pPr>
        <w:rPr>
          <w:rFonts w:ascii="Calibri" w:hAnsi="Calibri" w:cs="Calibri"/>
          <w:sz w:val="24"/>
          <w:szCs w:val="24"/>
        </w:rPr>
      </w:pPr>
    </w:p>
    <w:p w14:paraId="0EA54DA7" w14:textId="65D6A901" w:rsidR="005C315C" w:rsidRDefault="005C315C" w:rsidP="005C315C">
      <w:pPr>
        <w:rPr>
          <w:rFonts w:ascii="Calibri" w:hAnsi="Calibri" w:cs="Calibri"/>
          <w:sz w:val="24"/>
          <w:szCs w:val="24"/>
        </w:rPr>
      </w:pPr>
      <w:r>
        <w:rPr>
          <w:rFonts w:ascii="Calibri" w:hAnsi="Calibri" w:cs="Calibri"/>
          <w:sz w:val="24"/>
          <w:szCs w:val="24"/>
        </w:rPr>
        <w:t>A</w:t>
      </w:r>
      <w:r w:rsidRPr="005C315C">
        <w:rPr>
          <w:rFonts w:ascii="Calibri" w:hAnsi="Calibri" w:cs="Calibri"/>
          <w:sz w:val="24"/>
          <w:szCs w:val="24"/>
        </w:rPr>
        <w:t xml:space="preserve"> pull or splice box</w:t>
      </w:r>
      <w:r>
        <w:rPr>
          <w:rFonts w:ascii="Calibri" w:hAnsi="Calibri" w:cs="Calibri"/>
          <w:sz w:val="24"/>
          <w:szCs w:val="24"/>
        </w:rPr>
        <w:t xml:space="preserve"> will be installed</w:t>
      </w:r>
      <w:r w:rsidRPr="005C315C">
        <w:rPr>
          <w:rFonts w:ascii="Calibri" w:hAnsi="Calibri" w:cs="Calibri"/>
          <w:sz w:val="24"/>
          <w:szCs w:val="24"/>
        </w:rPr>
        <w:t>, in area that offer easy access and suitable space to facilitate cable pulling. Depending on the size of the size of the location and personal preference,</w:t>
      </w:r>
      <w:r w:rsidR="00E0309F">
        <w:rPr>
          <w:rFonts w:ascii="Calibri" w:hAnsi="Calibri" w:cs="Calibri"/>
          <w:sz w:val="24"/>
          <w:szCs w:val="24"/>
        </w:rPr>
        <w:t xml:space="preserve"> </w:t>
      </w:r>
      <w:r w:rsidRPr="005C315C">
        <w:rPr>
          <w:rFonts w:ascii="Calibri" w:hAnsi="Calibri" w:cs="Calibri"/>
          <w:sz w:val="24"/>
          <w:szCs w:val="24"/>
        </w:rPr>
        <w:t>a slip-sleeve, gutter box, or standard pull box</w:t>
      </w:r>
      <w:r w:rsidR="00E0309F">
        <w:rPr>
          <w:rFonts w:ascii="Calibri" w:hAnsi="Calibri" w:cs="Calibri"/>
          <w:sz w:val="24"/>
          <w:szCs w:val="24"/>
        </w:rPr>
        <w:t xml:space="preserve"> will be utilized</w:t>
      </w:r>
      <w:r w:rsidRPr="005C315C">
        <w:rPr>
          <w:rFonts w:ascii="Calibri" w:hAnsi="Calibri" w:cs="Calibri"/>
          <w:sz w:val="24"/>
          <w:szCs w:val="24"/>
        </w:rPr>
        <w:t>.</w:t>
      </w:r>
    </w:p>
    <w:p w14:paraId="76A0AB3C" w14:textId="77777777" w:rsidR="005C315C" w:rsidRDefault="005C315C" w:rsidP="005C315C">
      <w:pPr>
        <w:rPr>
          <w:rFonts w:ascii="Calibri" w:hAnsi="Calibri" w:cs="Calibri"/>
          <w:sz w:val="24"/>
          <w:szCs w:val="24"/>
        </w:rPr>
      </w:pPr>
    </w:p>
    <w:p w14:paraId="0CD621C3" w14:textId="77777777" w:rsidR="005C315C" w:rsidRPr="005C315C" w:rsidRDefault="005C315C" w:rsidP="005C315C">
      <w:pPr>
        <w:rPr>
          <w:rFonts w:ascii="Calibri" w:hAnsi="Calibri" w:cs="Calibri"/>
          <w:sz w:val="24"/>
          <w:szCs w:val="24"/>
        </w:rPr>
      </w:pPr>
      <w:r>
        <w:rPr>
          <w:rFonts w:ascii="Calibri" w:hAnsi="Calibri" w:cs="Calibri"/>
          <w:sz w:val="24"/>
          <w:szCs w:val="24"/>
        </w:rPr>
        <w:t>St</w:t>
      </w:r>
      <w:r w:rsidRPr="005C315C">
        <w:rPr>
          <w:rFonts w:ascii="Calibri" w:hAnsi="Calibri" w:cs="Calibri"/>
          <w:sz w:val="24"/>
          <w:szCs w:val="24"/>
        </w:rPr>
        <w:t>andard pull boxes</w:t>
      </w:r>
      <w:r>
        <w:rPr>
          <w:rFonts w:ascii="Calibri" w:hAnsi="Calibri" w:cs="Calibri"/>
          <w:sz w:val="24"/>
          <w:szCs w:val="24"/>
        </w:rPr>
        <w:t xml:space="preserve"> will be installed</w:t>
      </w:r>
      <w:r w:rsidRPr="005C315C">
        <w:rPr>
          <w:rFonts w:ascii="Calibri" w:hAnsi="Calibri" w:cs="Calibri"/>
          <w:sz w:val="24"/>
          <w:szCs w:val="24"/>
        </w:rPr>
        <w:t xml:space="preserve"> with a minimum length of eight (8) times the diameter of the largest conduit diameter entering the box. The recommended size for pull boxes and the corresponding conduit dian1eter is show below.</w:t>
      </w:r>
    </w:p>
    <w:p w14:paraId="0DD9E293" w14:textId="77777777" w:rsidR="005C315C" w:rsidRPr="005C315C" w:rsidRDefault="005C315C" w:rsidP="005C315C">
      <w:pPr>
        <w:rPr>
          <w:rFonts w:ascii="Calibri" w:hAnsi="Calibri" w:cs="Calibri"/>
          <w:sz w:val="24"/>
          <w:szCs w:val="24"/>
        </w:rPr>
      </w:pPr>
    </w:p>
    <w:p w14:paraId="7AD5E5BC" w14:textId="77777777" w:rsidR="005C315C" w:rsidRDefault="005C315C" w:rsidP="000851EB">
      <w:pPr>
        <w:rPr>
          <w:rFonts w:ascii="Calibri" w:hAnsi="Calibri" w:cs="Calibri"/>
          <w:sz w:val="24"/>
          <w:szCs w:val="24"/>
        </w:rPr>
      </w:pPr>
      <w:r w:rsidRPr="005C315C">
        <w:rPr>
          <w:rFonts w:ascii="Calibri" w:hAnsi="Calibri" w:cs="Calibri"/>
          <w:sz w:val="24"/>
          <w:szCs w:val="24"/>
        </w:rPr>
        <w:t>Conduit Size Table</w:t>
      </w:r>
    </w:p>
    <w:p w14:paraId="7ADB504F" w14:textId="77777777" w:rsidR="008D5086" w:rsidRDefault="008D5086" w:rsidP="000851EB">
      <w:pPr>
        <w:rPr>
          <w:rFonts w:ascii="Calibri" w:hAnsi="Calibri" w:cs="Calibri"/>
          <w:sz w:val="24"/>
          <w:szCs w:val="24"/>
        </w:rPr>
      </w:pPr>
    </w:p>
    <w:p w14:paraId="4AA4E002" w14:textId="080D35FA" w:rsidR="005C315C" w:rsidRDefault="00B17920" w:rsidP="000851EB">
      <w:pPr>
        <w:rPr>
          <w:rFonts w:asciiTheme="minorHAnsi" w:hAnsiTheme="minorHAnsi" w:cs="Calibri"/>
          <w:sz w:val="24"/>
          <w:szCs w:val="24"/>
        </w:rPr>
      </w:pPr>
      <w:r>
        <w:rPr>
          <w:rFonts w:asciiTheme="minorHAnsi" w:hAnsiTheme="minorHAnsi" w:cs="Calibri"/>
          <w:noProof/>
          <w:sz w:val="24"/>
          <w:szCs w:val="24"/>
        </w:rPr>
        <w:drawing>
          <wp:inline distT="0" distB="0" distL="0" distR="0" wp14:anchorId="2EC6A54E" wp14:editId="5773944D">
            <wp:extent cx="2698750" cy="1752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8750" cy="1752600"/>
                    </a:xfrm>
                    <a:prstGeom prst="rect">
                      <a:avLst/>
                    </a:prstGeom>
                    <a:noFill/>
                    <a:ln>
                      <a:noFill/>
                    </a:ln>
                  </pic:spPr>
                </pic:pic>
              </a:graphicData>
            </a:graphic>
          </wp:inline>
        </w:drawing>
      </w:r>
    </w:p>
    <w:p w14:paraId="32328990" w14:textId="77777777" w:rsidR="005C315C" w:rsidRDefault="005C315C" w:rsidP="000851EB">
      <w:pPr>
        <w:rPr>
          <w:rFonts w:asciiTheme="minorHAnsi" w:hAnsiTheme="minorHAnsi" w:cs="Calibri"/>
          <w:sz w:val="24"/>
          <w:szCs w:val="24"/>
        </w:rPr>
      </w:pPr>
    </w:p>
    <w:p w14:paraId="57D4352C" w14:textId="77777777" w:rsidR="005C315C" w:rsidRDefault="005C315C" w:rsidP="000851EB">
      <w:pPr>
        <w:rPr>
          <w:rFonts w:asciiTheme="minorHAnsi" w:hAnsiTheme="minorHAnsi" w:cs="Calibri"/>
          <w:sz w:val="24"/>
          <w:szCs w:val="24"/>
        </w:rPr>
      </w:pPr>
    </w:p>
    <w:p w14:paraId="0308CD5A" w14:textId="77777777" w:rsidR="005313FA" w:rsidRPr="00CB0821" w:rsidRDefault="005313FA" w:rsidP="000851EB">
      <w:pPr>
        <w:rPr>
          <w:rFonts w:asciiTheme="minorHAnsi" w:hAnsiTheme="minorHAnsi" w:cs="Calibri"/>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2551"/>
        <w:gridCol w:w="1276"/>
        <w:gridCol w:w="1134"/>
        <w:gridCol w:w="1134"/>
        <w:gridCol w:w="2551"/>
      </w:tblGrid>
      <w:tr w:rsidR="005313FA" w:rsidRPr="00CB0821" w14:paraId="69822142" w14:textId="77777777" w:rsidTr="008D5086">
        <w:trPr>
          <w:trHeight w:val="717"/>
          <w:jc w:val="center"/>
        </w:trPr>
        <w:tc>
          <w:tcPr>
            <w:tcW w:w="2551" w:type="dxa"/>
            <w:tcBorders>
              <w:top w:val="single" w:sz="4" w:space="0" w:color="auto"/>
              <w:left w:val="single" w:sz="4" w:space="0" w:color="auto"/>
              <w:bottom w:val="single" w:sz="4" w:space="0" w:color="auto"/>
              <w:right w:val="single" w:sz="4" w:space="0" w:color="auto"/>
            </w:tcBorders>
            <w:vAlign w:val="center"/>
          </w:tcPr>
          <w:p w14:paraId="03BAAC8C" w14:textId="77777777" w:rsidR="005313FA" w:rsidRPr="00CB0821" w:rsidRDefault="005313FA" w:rsidP="008D5086">
            <w:pPr>
              <w:jc w:val="center"/>
              <w:rPr>
                <w:rFonts w:asciiTheme="minorHAnsi" w:hAnsiTheme="minorHAnsi" w:cs="Calibri"/>
                <w:sz w:val="24"/>
                <w:szCs w:val="24"/>
              </w:rPr>
            </w:pPr>
          </w:p>
          <w:p w14:paraId="2B7A28D7" w14:textId="77777777" w:rsidR="005313FA" w:rsidRPr="00CB0821" w:rsidRDefault="005313FA" w:rsidP="008D5086">
            <w:pPr>
              <w:jc w:val="center"/>
              <w:rPr>
                <w:rFonts w:asciiTheme="minorHAnsi" w:hAnsiTheme="minorHAnsi" w:cs="Calibri"/>
                <w:sz w:val="24"/>
                <w:szCs w:val="24"/>
              </w:rPr>
            </w:pPr>
          </w:p>
          <w:p w14:paraId="087D907F"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Maximum Trade Size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541D1EE8" w14:textId="77777777" w:rsidR="005313FA" w:rsidRPr="00CB0821" w:rsidRDefault="005313FA" w:rsidP="008D5086">
            <w:pPr>
              <w:jc w:val="center"/>
              <w:rPr>
                <w:rFonts w:asciiTheme="minorHAnsi" w:hAnsiTheme="minorHAnsi" w:cs="Calibri"/>
                <w:sz w:val="24"/>
                <w:szCs w:val="24"/>
              </w:rPr>
            </w:pPr>
          </w:p>
          <w:p w14:paraId="7C378667" w14:textId="77777777" w:rsidR="005313FA" w:rsidRPr="00CB0821" w:rsidRDefault="005313FA" w:rsidP="008D5086">
            <w:pPr>
              <w:jc w:val="center"/>
              <w:rPr>
                <w:rFonts w:asciiTheme="minorHAnsi" w:hAnsiTheme="minorHAnsi" w:cs="Calibri"/>
                <w:sz w:val="24"/>
                <w:szCs w:val="24"/>
              </w:rPr>
            </w:pPr>
          </w:p>
          <w:p w14:paraId="792C16F3"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Size of Box</w:t>
            </w:r>
          </w:p>
        </w:tc>
        <w:tc>
          <w:tcPr>
            <w:tcW w:w="2551" w:type="dxa"/>
            <w:tcBorders>
              <w:top w:val="single" w:sz="4" w:space="0" w:color="auto"/>
              <w:left w:val="single" w:sz="4" w:space="0" w:color="auto"/>
              <w:bottom w:val="single" w:sz="4" w:space="0" w:color="auto"/>
              <w:right w:val="single" w:sz="4" w:space="0" w:color="auto"/>
            </w:tcBorders>
            <w:vAlign w:val="center"/>
          </w:tcPr>
          <w:p w14:paraId="2B795A18"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For Each Additional Conduit</w:t>
            </w:r>
          </w:p>
        </w:tc>
      </w:tr>
      <w:tr w:rsidR="005313FA" w:rsidRPr="00CB0821" w14:paraId="01F6C36B" w14:textId="77777777" w:rsidTr="008D5086">
        <w:trPr>
          <w:trHeight w:val="513"/>
          <w:jc w:val="center"/>
        </w:trPr>
        <w:tc>
          <w:tcPr>
            <w:tcW w:w="2551" w:type="dxa"/>
            <w:tcBorders>
              <w:top w:val="single" w:sz="4" w:space="0" w:color="auto"/>
              <w:left w:val="single" w:sz="4" w:space="0" w:color="auto"/>
              <w:bottom w:val="single" w:sz="4" w:space="0" w:color="auto"/>
              <w:right w:val="single" w:sz="4" w:space="0" w:color="auto"/>
            </w:tcBorders>
          </w:tcPr>
          <w:p w14:paraId="4042D950"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of conduit in inches</w:t>
            </w:r>
          </w:p>
        </w:tc>
        <w:tc>
          <w:tcPr>
            <w:tcW w:w="1276" w:type="dxa"/>
            <w:tcBorders>
              <w:top w:val="single" w:sz="4" w:space="0" w:color="auto"/>
              <w:left w:val="single" w:sz="4" w:space="0" w:color="auto"/>
              <w:bottom w:val="single" w:sz="4" w:space="0" w:color="auto"/>
              <w:right w:val="single" w:sz="4" w:space="0" w:color="auto"/>
            </w:tcBorders>
          </w:tcPr>
          <w:p w14:paraId="5F97A0F6"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Width</w:t>
            </w:r>
          </w:p>
        </w:tc>
        <w:tc>
          <w:tcPr>
            <w:tcW w:w="1134" w:type="dxa"/>
            <w:tcBorders>
              <w:top w:val="single" w:sz="4" w:space="0" w:color="auto"/>
              <w:left w:val="single" w:sz="4" w:space="0" w:color="auto"/>
              <w:bottom w:val="single" w:sz="4" w:space="0" w:color="auto"/>
              <w:right w:val="single" w:sz="4" w:space="0" w:color="auto"/>
            </w:tcBorders>
          </w:tcPr>
          <w:p w14:paraId="5706E178"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Length</w:t>
            </w:r>
          </w:p>
        </w:tc>
        <w:tc>
          <w:tcPr>
            <w:tcW w:w="1134" w:type="dxa"/>
            <w:tcBorders>
              <w:top w:val="single" w:sz="4" w:space="0" w:color="auto"/>
              <w:left w:val="single" w:sz="4" w:space="0" w:color="auto"/>
              <w:bottom w:val="single" w:sz="4" w:space="0" w:color="auto"/>
              <w:right w:val="single" w:sz="4" w:space="0" w:color="auto"/>
            </w:tcBorders>
          </w:tcPr>
          <w:p w14:paraId="3E04AC35"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Depth</w:t>
            </w:r>
          </w:p>
        </w:tc>
        <w:tc>
          <w:tcPr>
            <w:tcW w:w="2551" w:type="dxa"/>
            <w:tcBorders>
              <w:top w:val="single" w:sz="4" w:space="0" w:color="auto"/>
              <w:left w:val="single" w:sz="4" w:space="0" w:color="auto"/>
              <w:bottom w:val="single" w:sz="4" w:space="0" w:color="auto"/>
              <w:right w:val="single" w:sz="4" w:space="0" w:color="auto"/>
            </w:tcBorders>
          </w:tcPr>
          <w:p w14:paraId="544F5182"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Increase Width</w:t>
            </w:r>
          </w:p>
        </w:tc>
      </w:tr>
      <w:tr w:rsidR="005313FA" w:rsidRPr="00CB0821" w14:paraId="45FB7CCF" w14:textId="77777777" w:rsidTr="008D5086">
        <w:trPr>
          <w:trHeight w:val="932"/>
          <w:jc w:val="center"/>
        </w:trPr>
        <w:tc>
          <w:tcPr>
            <w:tcW w:w="2551" w:type="dxa"/>
            <w:tcBorders>
              <w:top w:val="single" w:sz="4" w:space="0" w:color="auto"/>
              <w:left w:val="single" w:sz="4" w:space="0" w:color="auto"/>
              <w:bottom w:val="single" w:sz="4" w:space="0" w:color="auto"/>
              <w:right w:val="single" w:sz="4" w:space="0" w:color="auto"/>
            </w:tcBorders>
          </w:tcPr>
          <w:p w14:paraId="72B39584" w14:textId="77777777" w:rsidR="005313FA" w:rsidRPr="00CB0821" w:rsidRDefault="005313FA" w:rsidP="008D5086">
            <w:pPr>
              <w:jc w:val="center"/>
              <w:rPr>
                <w:rFonts w:asciiTheme="minorHAnsi" w:hAnsiTheme="minorHAnsi" w:cs="Calibri"/>
                <w:sz w:val="24"/>
                <w:szCs w:val="24"/>
              </w:rPr>
            </w:pPr>
          </w:p>
          <w:p w14:paraId="6E7BEB41"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0.75 in.</w:t>
            </w:r>
          </w:p>
        </w:tc>
        <w:tc>
          <w:tcPr>
            <w:tcW w:w="1276" w:type="dxa"/>
            <w:tcBorders>
              <w:top w:val="single" w:sz="4" w:space="0" w:color="auto"/>
              <w:left w:val="single" w:sz="4" w:space="0" w:color="auto"/>
              <w:bottom w:val="single" w:sz="4" w:space="0" w:color="auto"/>
              <w:right w:val="single" w:sz="4" w:space="0" w:color="auto"/>
            </w:tcBorders>
          </w:tcPr>
          <w:p w14:paraId="22FD0896" w14:textId="77777777" w:rsidR="005313FA" w:rsidRPr="00CB0821" w:rsidRDefault="005313FA" w:rsidP="008D5086">
            <w:pPr>
              <w:jc w:val="center"/>
              <w:rPr>
                <w:rFonts w:asciiTheme="minorHAnsi" w:hAnsiTheme="minorHAnsi" w:cs="Calibri"/>
                <w:sz w:val="24"/>
                <w:szCs w:val="24"/>
              </w:rPr>
            </w:pPr>
          </w:p>
          <w:p w14:paraId="603F3297"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102n11n</w:t>
            </w:r>
          </w:p>
          <w:p w14:paraId="7384AB5C"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(4 in.)</w:t>
            </w:r>
          </w:p>
        </w:tc>
        <w:tc>
          <w:tcPr>
            <w:tcW w:w="1134" w:type="dxa"/>
            <w:tcBorders>
              <w:top w:val="single" w:sz="4" w:space="0" w:color="auto"/>
              <w:left w:val="single" w:sz="4" w:space="0" w:color="auto"/>
              <w:bottom w:val="single" w:sz="4" w:space="0" w:color="auto"/>
              <w:right w:val="single" w:sz="4" w:space="0" w:color="auto"/>
            </w:tcBorders>
          </w:tcPr>
          <w:p w14:paraId="43AEE6D3" w14:textId="77777777" w:rsidR="005313FA" w:rsidRPr="00CB0821" w:rsidRDefault="005313FA" w:rsidP="008D5086">
            <w:pPr>
              <w:jc w:val="center"/>
              <w:rPr>
                <w:rFonts w:asciiTheme="minorHAnsi" w:hAnsiTheme="minorHAnsi" w:cs="Calibri"/>
                <w:sz w:val="24"/>
                <w:szCs w:val="24"/>
              </w:rPr>
            </w:pPr>
          </w:p>
          <w:p w14:paraId="3A92BEA6" w14:textId="77777777" w:rsidR="003638F5" w:rsidRDefault="005313FA" w:rsidP="008D5086">
            <w:pPr>
              <w:jc w:val="center"/>
              <w:rPr>
                <w:rFonts w:asciiTheme="minorHAnsi" w:hAnsiTheme="minorHAnsi" w:cs="Calibri"/>
                <w:sz w:val="24"/>
                <w:szCs w:val="24"/>
              </w:rPr>
            </w:pPr>
            <w:r w:rsidRPr="00CB0821">
              <w:rPr>
                <w:rFonts w:asciiTheme="minorHAnsi" w:hAnsiTheme="minorHAnsi" w:cs="Calibri"/>
                <w:sz w:val="24"/>
                <w:szCs w:val="24"/>
              </w:rPr>
              <w:t xml:space="preserve">305mm </w:t>
            </w:r>
          </w:p>
          <w:p w14:paraId="27DA16FA" w14:textId="33E6DC00"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(12 in.)</w:t>
            </w:r>
          </w:p>
        </w:tc>
        <w:tc>
          <w:tcPr>
            <w:tcW w:w="1134" w:type="dxa"/>
            <w:tcBorders>
              <w:top w:val="single" w:sz="4" w:space="0" w:color="auto"/>
              <w:left w:val="single" w:sz="4" w:space="0" w:color="auto"/>
              <w:bottom w:val="single" w:sz="4" w:space="0" w:color="auto"/>
              <w:right w:val="single" w:sz="4" w:space="0" w:color="auto"/>
            </w:tcBorders>
          </w:tcPr>
          <w:p w14:paraId="74B044FE" w14:textId="77777777" w:rsidR="005313FA" w:rsidRPr="00CB0821" w:rsidRDefault="005313FA" w:rsidP="008D5086">
            <w:pPr>
              <w:jc w:val="center"/>
              <w:rPr>
                <w:rFonts w:asciiTheme="minorHAnsi" w:hAnsiTheme="minorHAnsi" w:cs="Calibri"/>
                <w:sz w:val="24"/>
                <w:szCs w:val="24"/>
              </w:rPr>
            </w:pPr>
          </w:p>
          <w:p w14:paraId="2953ABC0" w14:textId="77777777" w:rsidR="008D5086" w:rsidRDefault="005313FA" w:rsidP="008D5086">
            <w:pPr>
              <w:jc w:val="center"/>
              <w:rPr>
                <w:rFonts w:asciiTheme="minorHAnsi" w:hAnsiTheme="minorHAnsi" w:cs="Calibri"/>
                <w:sz w:val="24"/>
                <w:szCs w:val="24"/>
              </w:rPr>
            </w:pPr>
            <w:r w:rsidRPr="00CB0821">
              <w:rPr>
                <w:rFonts w:asciiTheme="minorHAnsi" w:hAnsiTheme="minorHAnsi" w:cs="Calibri"/>
                <w:sz w:val="24"/>
                <w:szCs w:val="24"/>
              </w:rPr>
              <w:t xml:space="preserve">76mm </w:t>
            </w:r>
          </w:p>
          <w:p w14:paraId="09F0B8C0"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(3 in.)</w:t>
            </w:r>
          </w:p>
        </w:tc>
        <w:tc>
          <w:tcPr>
            <w:tcW w:w="2551" w:type="dxa"/>
            <w:tcBorders>
              <w:top w:val="single" w:sz="4" w:space="0" w:color="auto"/>
              <w:left w:val="single" w:sz="4" w:space="0" w:color="auto"/>
              <w:bottom w:val="single" w:sz="4" w:space="0" w:color="auto"/>
              <w:right w:val="single" w:sz="4" w:space="0" w:color="auto"/>
            </w:tcBorders>
          </w:tcPr>
          <w:p w14:paraId="72EC429D" w14:textId="77777777" w:rsidR="005313FA" w:rsidRPr="00CB0821" w:rsidRDefault="005313FA" w:rsidP="008D5086">
            <w:pPr>
              <w:jc w:val="center"/>
              <w:rPr>
                <w:rFonts w:asciiTheme="minorHAnsi" w:hAnsiTheme="minorHAnsi" w:cs="Calibri"/>
                <w:sz w:val="24"/>
                <w:szCs w:val="24"/>
              </w:rPr>
            </w:pPr>
          </w:p>
          <w:p w14:paraId="6CC468F5"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51mm (2 in.)</w:t>
            </w:r>
          </w:p>
        </w:tc>
      </w:tr>
      <w:tr w:rsidR="005313FA" w:rsidRPr="00CB0821" w14:paraId="6ED39132" w14:textId="77777777" w:rsidTr="008D5086">
        <w:trPr>
          <w:trHeight w:val="939"/>
          <w:jc w:val="center"/>
        </w:trPr>
        <w:tc>
          <w:tcPr>
            <w:tcW w:w="2551" w:type="dxa"/>
            <w:tcBorders>
              <w:top w:val="single" w:sz="4" w:space="0" w:color="auto"/>
              <w:left w:val="single" w:sz="4" w:space="0" w:color="auto"/>
              <w:bottom w:val="single" w:sz="4" w:space="0" w:color="auto"/>
              <w:right w:val="single" w:sz="4" w:space="0" w:color="auto"/>
            </w:tcBorders>
          </w:tcPr>
          <w:p w14:paraId="5BEFEA23" w14:textId="77777777" w:rsidR="005313FA" w:rsidRPr="00CB0821" w:rsidRDefault="005313FA" w:rsidP="008D5086">
            <w:pPr>
              <w:jc w:val="center"/>
              <w:rPr>
                <w:rFonts w:asciiTheme="minorHAnsi" w:hAnsiTheme="minorHAnsi" w:cs="Calibri"/>
                <w:sz w:val="24"/>
                <w:szCs w:val="24"/>
              </w:rPr>
            </w:pPr>
          </w:p>
          <w:p w14:paraId="1DF631DC"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1.0 in.</w:t>
            </w:r>
          </w:p>
        </w:tc>
        <w:tc>
          <w:tcPr>
            <w:tcW w:w="1276" w:type="dxa"/>
            <w:tcBorders>
              <w:top w:val="single" w:sz="4" w:space="0" w:color="auto"/>
              <w:left w:val="single" w:sz="4" w:space="0" w:color="auto"/>
              <w:bottom w:val="single" w:sz="4" w:space="0" w:color="auto"/>
              <w:right w:val="single" w:sz="4" w:space="0" w:color="auto"/>
            </w:tcBorders>
          </w:tcPr>
          <w:p w14:paraId="08E3830B" w14:textId="77777777" w:rsidR="005313FA" w:rsidRPr="00CB0821" w:rsidRDefault="005313FA" w:rsidP="008D5086">
            <w:pPr>
              <w:jc w:val="center"/>
              <w:rPr>
                <w:rFonts w:asciiTheme="minorHAnsi" w:hAnsiTheme="minorHAnsi" w:cs="Calibri"/>
                <w:sz w:val="24"/>
                <w:szCs w:val="24"/>
              </w:rPr>
            </w:pPr>
          </w:p>
          <w:p w14:paraId="1B26E05D" w14:textId="77777777" w:rsidR="008D5086" w:rsidRDefault="005313FA" w:rsidP="008D5086">
            <w:pPr>
              <w:jc w:val="center"/>
              <w:rPr>
                <w:rFonts w:asciiTheme="minorHAnsi" w:hAnsiTheme="minorHAnsi" w:cs="Calibri"/>
                <w:sz w:val="24"/>
                <w:szCs w:val="24"/>
              </w:rPr>
            </w:pPr>
            <w:r w:rsidRPr="00CB0821">
              <w:rPr>
                <w:rFonts w:asciiTheme="minorHAnsi" w:hAnsiTheme="minorHAnsi" w:cs="Calibri"/>
                <w:sz w:val="24"/>
                <w:szCs w:val="24"/>
              </w:rPr>
              <w:t xml:space="preserve">102mm </w:t>
            </w:r>
          </w:p>
          <w:p w14:paraId="3D7A1F6F"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(4 in.)</w:t>
            </w:r>
          </w:p>
        </w:tc>
        <w:tc>
          <w:tcPr>
            <w:tcW w:w="1134" w:type="dxa"/>
            <w:tcBorders>
              <w:top w:val="single" w:sz="4" w:space="0" w:color="auto"/>
              <w:left w:val="single" w:sz="4" w:space="0" w:color="auto"/>
              <w:bottom w:val="single" w:sz="4" w:space="0" w:color="auto"/>
              <w:right w:val="single" w:sz="4" w:space="0" w:color="auto"/>
            </w:tcBorders>
          </w:tcPr>
          <w:p w14:paraId="1114C263" w14:textId="77777777" w:rsidR="005313FA" w:rsidRPr="00CB0821" w:rsidRDefault="005313FA" w:rsidP="008D5086">
            <w:pPr>
              <w:jc w:val="center"/>
              <w:rPr>
                <w:rFonts w:asciiTheme="minorHAnsi" w:hAnsiTheme="minorHAnsi" w:cs="Calibri"/>
                <w:sz w:val="24"/>
                <w:szCs w:val="24"/>
              </w:rPr>
            </w:pPr>
          </w:p>
          <w:p w14:paraId="0D31FD56" w14:textId="77777777" w:rsidR="003638F5" w:rsidRDefault="005313FA" w:rsidP="008D5086">
            <w:pPr>
              <w:jc w:val="center"/>
              <w:rPr>
                <w:rFonts w:asciiTheme="minorHAnsi" w:hAnsiTheme="minorHAnsi" w:cs="Calibri"/>
                <w:sz w:val="24"/>
                <w:szCs w:val="24"/>
              </w:rPr>
            </w:pPr>
            <w:r w:rsidRPr="00CB0821">
              <w:rPr>
                <w:rFonts w:asciiTheme="minorHAnsi" w:hAnsiTheme="minorHAnsi" w:cs="Calibri"/>
                <w:sz w:val="24"/>
                <w:szCs w:val="24"/>
              </w:rPr>
              <w:t>406mm</w:t>
            </w:r>
          </w:p>
          <w:p w14:paraId="64721A5E" w14:textId="2322E82E"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(16 in.)</w:t>
            </w:r>
          </w:p>
        </w:tc>
        <w:tc>
          <w:tcPr>
            <w:tcW w:w="1134" w:type="dxa"/>
            <w:tcBorders>
              <w:top w:val="single" w:sz="4" w:space="0" w:color="auto"/>
              <w:left w:val="single" w:sz="4" w:space="0" w:color="auto"/>
              <w:bottom w:val="single" w:sz="4" w:space="0" w:color="auto"/>
              <w:right w:val="single" w:sz="4" w:space="0" w:color="auto"/>
            </w:tcBorders>
          </w:tcPr>
          <w:p w14:paraId="086A7027" w14:textId="77777777" w:rsidR="005313FA" w:rsidRPr="00CB0821" w:rsidRDefault="005313FA" w:rsidP="008D5086">
            <w:pPr>
              <w:jc w:val="center"/>
              <w:rPr>
                <w:rFonts w:asciiTheme="minorHAnsi" w:hAnsiTheme="minorHAnsi" w:cs="Calibri"/>
                <w:sz w:val="24"/>
                <w:szCs w:val="24"/>
              </w:rPr>
            </w:pPr>
          </w:p>
          <w:p w14:paraId="765D4023" w14:textId="77777777" w:rsidR="008D5086" w:rsidRDefault="005313FA" w:rsidP="008D5086">
            <w:pPr>
              <w:jc w:val="center"/>
              <w:rPr>
                <w:rFonts w:asciiTheme="minorHAnsi" w:hAnsiTheme="minorHAnsi" w:cs="Calibri"/>
                <w:sz w:val="24"/>
                <w:szCs w:val="24"/>
              </w:rPr>
            </w:pPr>
            <w:r w:rsidRPr="00CB0821">
              <w:rPr>
                <w:rFonts w:asciiTheme="minorHAnsi" w:hAnsiTheme="minorHAnsi" w:cs="Calibri"/>
                <w:sz w:val="24"/>
                <w:szCs w:val="24"/>
              </w:rPr>
              <w:t xml:space="preserve">76mm </w:t>
            </w:r>
          </w:p>
          <w:p w14:paraId="727272DA"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(3 in.)</w:t>
            </w:r>
          </w:p>
        </w:tc>
        <w:tc>
          <w:tcPr>
            <w:tcW w:w="2551" w:type="dxa"/>
            <w:tcBorders>
              <w:top w:val="single" w:sz="4" w:space="0" w:color="auto"/>
              <w:left w:val="single" w:sz="4" w:space="0" w:color="auto"/>
              <w:bottom w:val="single" w:sz="4" w:space="0" w:color="auto"/>
              <w:right w:val="single" w:sz="4" w:space="0" w:color="auto"/>
            </w:tcBorders>
          </w:tcPr>
          <w:p w14:paraId="2BAD0404" w14:textId="77777777" w:rsidR="005313FA" w:rsidRPr="00CB0821" w:rsidRDefault="005313FA" w:rsidP="008D5086">
            <w:pPr>
              <w:jc w:val="center"/>
              <w:rPr>
                <w:rFonts w:asciiTheme="minorHAnsi" w:hAnsiTheme="minorHAnsi" w:cs="Calibri"/>
                <w:sz w:val="24"/>
                <w:szCs w:val="24"/>
              </w:rPr>
            </w:pPr>
          </w:p>
          <w:p w14:paraId="277FD9CF"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51mm (2 in.)</w:t>
            </w:r>
          </w:p>
        </w:tc>
      </w:tr>
      <w:tr w:rsidR="005313FA" w:rsidRPr="00CB0821" w14:paraId="0A9401CA" w14:textId="77777777" w:rsidTr="008D5086">
        <w:trPr>
          <w:trHeight w:val="946"/>
          <w:jc w:val="center"/>
        </w:trPr>
        <w:tc>
          <w:tcPr>
            <w:tcW w:w="2551" w:type="dxa"/>
            <w:tcBorders>
              <w:top w:val="single" w:sz="4" w:space="0" w:color="auto"/>
              <w:left w:val="single" w:sz="4" w:space="0" w:color="auto"/>
              <w:bottom w:val="single" w:sz="4" w:space="0" w:color="auto"/>
              <w:right w:val="single" w:sz="4" w:space="0" w:color="auto"/>
            </w:tcBorders>
          </w:tcPr>
          <w:p w14:paraId="45761171" w14:textId="77777777" w:rsidR="005313FA" w:rsidRPr="00CB0821" w:rsidRDefault="005313FA" w:rsidP="008D5086">
            <w:pPr>
              <w:jc w:val="center"/>
              <w:rPr>
                <w:rFonts w:asciiTheme="minorHAnsi" w:hAnsiTheme="minorHAnsi" w:cs="Calibri"/>
                <w:sz w:val="24"/>
                <w:szCs w:val="24"/>
              </w:rPr>
            </w:pPr>
          </w:p>
          <w:p w14:paraId="5D87F3A4"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1.25 in.</w:t>
            </w:r>
          </w:p>
        </w:tc>
        <w:tc>
          <w:tcPr>
            <w:tcW w:w="1276" w:type="dxa"/>
            <w:tcBorders>
              <w:top w:val="single" w:sz="4" w:space="0" w:color="auto"/>
              <w:left w:val="single" w:sz="4" w:space="0" w:color="auto"/>
              <w:bottom w:val="single" w:sz="4" w:space="0" w:color="auto"/>
              <w:right w:val="single" w:sz="4" w:space="0" w:color="auto"/>
            </w:tcBorders>
          </w:tcPr>
          <w:p w14:paraId="439AC161" w14:textId="77777777" w:rsidR="005313FA" w:rsidRPr="00CB0821" w:rsidRDefault="005313FA" w:rsidP="008D5086">
            <w:pPr>
              <w:jc w:val="center"/>
              <w:rPr>
                <w:rFonts w:asciiTheme="minorHAnsi" w:hAnsiTheme="minorHAnsi" w:cs="Calibri"/>
                <w:sz w:val="24"/>
                <w:szCs w:val="24"/>
              </w:rPr>
            </w:pPr>
          </w:p>
          <w:p w14:paraId="22F9882C" w14:textId="77777777" w:rsidR="008D5086" w:rsidRDefault="005313FA" w:rsidP="008D5086">
            <w:pPr>
              <w:jc w:val="center"/>
              <w:rPr>
                <w:rFonts w:asciiTheme="minorHAnsi" w:hAnsiTheme="minorHAnsi" w:cs="Calibri"/>
                <w:sz w:val="24"/>
                <w:szCs w:val="24"/>
              </w:rPr>
            </w:pPr>
            <w:r w:rsidRPr="00CB0821">
              <w:rPr>
                <w:rFonts w:asciiTheme="minorHAnsi" w:hAnsiTheme="minorHAnsi" w:cs="Calibri"/>
                <w:sz w:val="24"/>
                <w:szCs w:val="24"/>
              </w:rPr>
              <w:t xml:space="preserve">152mm </w:t>
            </w:r>
          </w:p>
          <w:p w14:paraId="59E9C2F8"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(6 in.)</w:t>
            </w:r>
          </w:p>
        </w:tc>
        <w:tc>
          <w:tcPr>
            <w:tcW w:w="1134" w:type="dxa"/>
            <w:tcBorders>
              <w:top w:val="single" w:sz="4" w:space="0" w:color="auto"/>
              <w:left w:val="single" w:sz="4" w:space="0" w:color="auto"/>
              <w:bottom w:val="single" w:sz="4" w:space="0" w:color="auto"/>
              <w:right w:val="single" w:sz="4" w:space="0" w:color="auto"/>
            </w:tcBorders>
          </w:tcPr>
          <w:p w14:paraId="77E98CC4" w14:textId="77777777" w:rsidR="005313FA" w:rsidRPr="00CB0821" w:rsidRDefault="005313FA" w:rsidP="008D5086">
            <w:pPr>
              <w:jc w:val="center"/>
              <w:rPr>
                <w:rFonts w:asciiTheme="minorHAnsi" w:hAnsiTheme="minorHAnsi" w:cs="Calibri"/>
                <w:sz w:val="24"/>
                <w:szCs w:val="24"/>
              </w:rPr>
            </w:pPr>
          </w:p>
          <w:p w14:paraId="19D1FB6B" w14:textId="77777777" w:rsidR="003638F5" w:rsidRDefault="005313FA" w:rsidP="008D5086">
            <w:pPr>
              <w:jc w:val="center"/>
              <w:rPr>
                <w:rFonts w:asciiTheme="minorHAnsi" w:hAnsiTheme="minorHAnsi" w:cs="Calibri"/>
                <w:sz w:val="24"/>
                <w:szCs w:val="24"/>
              </w:rPr>
            </w:pPr>
            <w:r w:rsidRPr="00CB0821">
              <w:rPr>
                <w:rFonts w:asciiTheme="minorHAnsi" w:hAnsiTheme="minorHAnsi" w:cs="Calibri"/>
                <w:sz w:val="24"/>
                <w:szCs w:val="24"/>
              </w:rPr>
              <w:t>508mm</w:t>
            </w:r>
          </w:p>
          <w:p w14:paraId="55CA31E3" w14:textId="494FEA0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(20 in.)</w:t>
            </w:r>
          </w:p>
        </w:tc>
        <w:tc>
          <w:tcPr>
            <w:tcW w:w="1134" w:type="dxa"/>
            <w:tcBorders>
              <w:top w:val="single" w:sz="4" w:space="0" w:color="auto"/>
              <w:left w:val="single" w:sz="4" w:space="0" w:color="auto"/>
              <w:bottom w:val="single" w:sz="4" w:space="0" w:color="auto"/>
              <w:right w:val="single" w:sz="4" w:space="0" w:color="auto"/>
            </w:tcBorders>
          </w:tcPr>
          <w:p w14:paraId="48E8C6E1" w14:textId="77777777" w:rsidR="005313FA" w:rsidRPr="00CB0821" w:rsidRDefault="005313FA" w:rsidP="008D5086">
            <w:pPr>
              <w:jc w:val="center"/>
              <w:rPr>
                <w:rFonts w:asciiTheme="minorHAnsi" w:hAnsiTheme="minorHAnsi" w:cs="Calibri"/>
                <w:sz w:val="24"/>
                <w:szCs w:val="24"/>
              </w:rPr>
            </w:pPr>
          </w:p>
          <w:p w14:paraId="2522716B" w14:textId="77777777" w:rsidR="008D5086" w:rsidRDefault="005313FA" w:rsidP="008D5086">
            <w:pPr>
              <w:jc w:val="center"/>
              <w:rPr>
                <w:rFonts w:asciiTheme="minorHAnsi" w:hAnsiTheme="minorHAnsi" w:cs="Calibri"/>
                <w:sz w:val="24"/>
                <w:szCs w:val="24"/>
              </w:rPr>
            </w:pPr>
            <w:r w:rsidRPr="00CB0821">
              <w:rPr>
                <w:rFonts w:asciiTheme="minorHAnsi" w:hAnsiTheme="minorHAnsi" w:cs="Calibri"/>
                <w:sz w:val="24"/>
                <w:szCs w:val="24"/>
              </w:rPr>
              <w:t xml:space="preserve">76mm </w:t>
            </w:r>
          </w:p>
          <w:p w14:paraId="3565DAE2"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(3 in.)</w:t>
            </w:r>
          </w:p>
        </w:tc>
        <w:tc>
          <w:tcPr>
            <w:tcW w:w="2551" w:type="dxa"/>
            <w:tcBorders>
              <w:top w:val="single" w:sz="4" w:space="0" w:color="auto"/>
              <w:left w:val="single" w:sz="4" w:space="0" w:color="auto"/>
              <w:bottom w:val="single" w:sz="4" w:space="0" w:color="auto"/>
              <w:right w:val="single" w:sz="4" w:space="0" w:color="auto"/>
            </w:tcBorders>
          </w:tcPr>
          <w:p w14:paraId="1F8ACEBE" w14:textId="77777777" w:rsidR="005313FA" w:rsidRPr="00CB0821" w:rsidRDefault="005313FA" w:rsidP="008D5086">
            <w:pPr>
              <w:jc w:val="center"/>
              <w:rPr>
                <w:rFonts w:asciiTheme="minorHAnsi" w:hAnsiTheme="minorHAnsi" w:cs="Calibri"/>
                <w:sz w:val="24"/>
                <w:szCs w:val="24"/>
              </w:rPr>
            </w:pPr>
          </w:p>
          <w:p w14:paraId="2B2A232B"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76mm (3 in.)</w:t>
            </w:r>
          </w:p>
        </w:tc>
      </w:tr>
      <w:tr w:rsidR="005313FA" w:rsidRPr="00CB0821" w14:paraId="133D6B7E" w14:textId="77777777" w:rsidTr="008D5086">
        <w:trPr>
          <w:trHeight w:val="946"/>
          <w:jc w:val="center"/>
        </w:trPr>
        <w:tc>
          <w:tcPr>
            <w:tcW w:w="2551" w:type="dxa"/>
            <w:tcBorders>
              <w:top w:val="single" w:sz="4" w:space="0" w:color="auto"/>
              <w:left w:val="single" w:sz="4" w:space="0" w:color="auto"/>
              <w:bottom w:val="single" w:sz="4" w:space="0" w:color="auto"/>
              <w:right w:val="single" w:sz="4" w:space="0" w:color="auto"/>
            </w:tcBorders>
          </w:tcPr>
          <w:p w14:paraId="6B155BB3" w14:textId="77777777" w:rsidR="005313FA" w:rsidRPr="00CB0821" w:rsidRDefault="005313FA" w:rsidP="008D5086">
            <w:pPr>
              <w:jc w:val="center"/>
              <w:rPr>
                <w:rFonts w:asciiTheme="minorHAnsi" w:hAnsiTheme="minorHAnsi" w:cs="Calibri"/>
                <w:sz w:val="24"/>
                <w:szCs w:val="24"/>
              </w:rPr>
            </w:pPr>
          </w:p>
          <w:p w14:paraId="2D6BE082"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l.5 in.</w:t>
            </w:r>
          </w:p>
        </w:tc>
        <w:tc>
          <w:tcPr>
            <w:tcW w:w="1276" w:type="dxa"/>
            <w:tcBorders>
              <w:top w:val="single" w:sz="4" w:space="0" w:color="auto"/>
              <w:left w:val="single" w:sz="4" w:space="0" w:color="auto"/>
              <w:bottom w:val="single" w:sz="4" w:space="0" w:color="auto"/>
              <w:right w:val="single" w:sz="4" w:space="0" w:color="auto"/>
            </w:tcBorders>
          </w:tcPr>
          <w:p w14:paraId="1E90A615" w14:textId="77777777" w:rsidR="005313FA" w:rsidRPr="00CB0821" w:rsidRDefault="005313FA" w:rsidP="008D5086">
            <w:pPr>
              <w:jc w:val="center"/>
              <w:rPr>
                <w:rFonts w:asciiTheme="minorHAnsi" w:hAnsiTheme="minorHAnsi" w:cs="Calibri"/>
                <w:sz w:val="24"/>
                <w:szCs w:val="24"/>
              </w:rPr>
            </w:pPr>
          </w:p>
          <w:p w14:paraId="2E4038B7" w14:textId="77777777" w:rsidR="008D5086" w:rsidRDefault="005313FA" w:rsidP="008D5086">
            <w:pPr>
              <w:jc w:val="center"/>
              <w:rPr>
                <w:rFonts w:asciiTheme="minorHAnsi" w:hAnsiTheme="minorHAnsi" w:cs="Calibri"/>
                <w:sz w:val="24"/>
                <w:szCs w:val="24"/>
              </w:rPr>
            </w:pPr>
            <w:r w:rsidRPr="00CB0821">
              <w:rPr>
                <w:rFonts w:asciiTheme="minorHAnsi" w:hAnsiTheme="minorHAnsi" w:cs="Calibri"/>
                <w:sz w:val="24"/>
                <w:szCs w:val="24"/>
              </w:rPr>
              <w:t xml:space="preserve">203mm </w:t>
            </w:r>
          </w:p>
          <w:p w14:paraId="70CC8A16"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(8 in.)</w:t>
            </w:r>
          </w:p>
        </w:tc>
        <w:tc>
          <w:tcPr>
            <w:tcW w:w="1134" w:type="dxa"/>
            <w:tcBorders>
              <w:top w:val="single" w:sz="4" w:space="0" w:color="auto"/>
              <w:left w:val="single" w:sz="4" w:space="0" w:color="auto"/>
              <w:bottom w:val="single" w:sz="4" w:space="0" w:color="auto"/>
              <w:right w:val="single" w:sz="4" w:space="0" w:color="auto"/>
            </w:tcBorders>
          </w:tcPr>
          <w:p w14:paraId="71DA6460" w14:textId="77777777" w:rsidR="005313FA" w:rsidRPr="00CB0821" w:rsidRDefault="005313FA" w:rsidP="008D5086">
            <w:pPr>
              <w:jc w:val="center"/>
              <w:rPr>
                <w:rFonts w:asciiTheme="minorHAnsi" w:hAnsiTheme="minorHAnsi" w:cs="Calibri"/>
                <w:sz w:val="24"/>
                <w:szCs w:val="24"/>
              </w:rPr>
            </w:pPr>
          </w:p>
          <w:p w14:paraId="3B50E904" w14:textId="77777777" w:rsidR="003638F5" w:rsidRDefault="005313FA" w:rsidP="008D5086">
            <w:pPr>
              <w:jc w:val="center"/>
              <w:rPr>
                <w:rFonts w:asciiTheme="minorHAnsi" w:hAnsiTheme="minorHAnsi" w:cs="Calibri"/>
                <w:sz w:val="24"/>
                <w:szCs w:val="24"/>
              </w:rPr>
            </w:pPr>
            <w:r w:rsidRPr="00CB0821">
              <w:rPr>
                <w:rFonts w:asciiTheme="minorHAnsi" w:hAnsiTheme="minorHAnsi" w:cs="Calibri"/>
                <w:sz w:val="24"/>
                <w:szCs w:val="24"/>
              </w:rPr>
              <w:t>686mm</w:t>
            </w:r>
          </w:p>
          <w:p w14:paraId="6249B6C7" w14:textId="492F6C0C"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(27 in.)</w:t>
            </w:r>
          </w:p>
        </w:tc>
        <w:tc>
          <w:tcPr>
            <w:tcW w:w="1134" w:type="dxa"/>
            <w:tcBorders>
              <w:top w:val="single" w:sz="4" w:space="0" w:color="auto"/>
              <w:left w:val="single" w:sz="4" w:space="0" w:color="auto"/>
              <w:bottom w:val="single" w:sz="4" w:space="0" w:color="auto"/>
              <w:right w:val="single" w:sz="4" w:space="0" w:color="auto"/>
            </w:tcBorders>
          </w:tcPr>
          <w:p w14:paraId="40F5CC88" w14:textId="77777777" w:rsidR="005313FA" w:rsidRPr="00CB0821" w:rsidRDefault="005313FA" w:rsidP="008D5086">
            <w:pPr>
              <w:jc w:val="center"/>
              <w:rPr>
                <w:rFonts w:asciiTheme="minorHAnsi" w:hAnsiTheme="minorHAnsi" w:cs="Calibri"/>
                <w:sz w:val="24"/>
                <w:szCs w:val="24"/>
              </w:rPr>
            </w:pPr>
          </w:p>
          <w:p w14:paraId="30B447E3" w14:textId="77777777" w:rsidR="008D5086" w:rsidRDefault="005313FA" w:rsidP="008D5086">
            <w:pPr>
              <w:jc w:val="center"/>
              <w:rPr>
                <w:rFonts w:asciiTheme="minorHAnsi" w:hAnsiTheme="minorHAnsi" w:cs="Calibri"/>
                <w:sz w:val="24"/>
                <w:szCs w:val="24"/>
              </w:rPr>
            </w:pPr>
            <w:r w:rsidRPr="00CB0821">
              <w:rPr>
                <w:rFonts w:asciiTheme="minorHAnsi" w:hAnsiTheme="minorHAnsi" w:cs="Calibri"/>
                <w:sz w:val="24"/>
                <w:szCs w:val="24"/>
              </w:rPr>
              <w:t xml:space="preserve">102mm </w:t>
            </w:r>
          </w:p>
          <w:p w14:paraId="0F369813"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(4 in.)</w:t>
            </w:r>
          </w:p>
        </w:tc>
        <w:tc>
          <w:tcPr>
            <w:tcW w:w="2551" w:type="dxa"/>
            <w:tcBorders>
              <w:top w:val="single" w:sz="4" w:space="0" w:color="auto"/>
              <w:left w:val="single" w:sz="4" w:space="0" w:color="auto"/>
              <w:bottom w:val="single" w:sz="4" w:space="0" w:color="auto"/>
              <w:right w:val="single" w:sz="4" w:space="0" w:color="auto"/>
            </w:tcBorders>
          </w:tcPr>
          <w:p w14:paraId="3C74C4C1" w14:textId="77777777" w:rsidR="005313FA" w:rsidRPr="00CB0821" w:rsidRDefault="005313FA" w:rsidP="008D5086">
            <w:pPr>
              <w:jc w:val="center"/>
              <w:rPr>
                <w:rFonts w:asciiTheme="minorHAnsi" w:hAnsiTheme="minorHAnsi" w:cs="Calibri"/>
                <w:sz w:val="24"/>
                <w:szCs w:val="24"/>
              </w:rPr>
            </w:pPr>
          </w:p>
          <w:p w14:paraId="66ACEE43"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102mm (4 in.)</w:t>
            </w:r>
          </w:p>
        </w:tc>
      </w:tr>
      <w:tr w:rsidR="005313FA" w:rsidRPr="00CB0821" w14:paraId="37DF6D85" w14:textId="77777777" w:rsidTr="008D5086">
        <w:trPr>
          <w:trHeight w:val="946"/>
          <w:jc w:val="center"/>
        </w:trPr>
        <w:tc>
          <w:tcPr>
            <w:tcW w:w="2551" w:type="dxa"/>
            <w:tcBorders>
              <w:top w:val="single" w:sz="4" w:space="0" w:color="auto"/>
              <w:left w:val="single" w:sz="4" w:space="0" w:color="auto"/>
              <w:bottom w:val="single" w:sz="4" w:space="0" w:color="auto"/>
              <w:right w:val="single" w:sz="4" w:space="0" w:color="auto"/>
            </w:tcBorders>
          </w:tcPr>
          <w:p w14:paraId="36516A82" w14:textId="77777777" w:rsidR="005313FA" w:rsidRPr="00CB0821" w:rsidRDefault="005313FA" w:rsidP="008D5086">
            <w:pPr>
              <w:jc w:val="center"/>
              <w:rPr>
                <w:rFonts w:asciiTheme="minorHAnsi" w:hAnsiTheme="minorHAnsi" w:cs="Calibri"/>
                <w:sz w:val="24"/>
                <w:szCs w:val="24"/>
              </w:rPr>
            </w:pPr>
          </w:p>
          <w:p w14:paraId="6C6FDDBB"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2.0 in.</w:t>
            </w:r>
          </w:p>
        </w:tc>
        <w:tc>
          <w:tcPr>
            <w:tcW w:w="1276" w:type="dxa"/>
            <w:tcBorders>
              <w:top w:val="single" w:sz="4" w:space="0" w:color="auto"/>
              <w:left w:val="single" w:sz="4" w:space="0" w:color="auto"/>
              <w:bottom w:val="single" w:sz="4" w:space="0" w:color="auto"/>
              <w:right w:val="single" w:sz="4" w:space="0" w:color="auto"/>
            </w:tcBorders>
          </w:tcPr>
          <w:p w14:paraId="1A9A4D57" w14:textId="77777777" w:rsidR="005313FA" w:rsidRPr="00CB0821" w:rsidRDefault="005313FA" w:rsidP="008D5086">
            <w:pPr>
              <w:jc w:val="center"/>
              <w:rPr>
                <w:rFonts w:asciiTheme="minorHAnsi" w:hAnsiTheme="minorHAnsi" w:cs="Calibri"/>
                <w:sz w:val="24"/>
                <w:szCs w:val="24"/>
              </w:rPr>
            </w:pPr>
          </w:p>
          <w:p w14:paraId="2C95C691" w14:textId="77777777" w:rsidR="008D5086" w:rsidRDefault="005313FA" w:rsidP="008D5086">
            <w:pPr>
              <w:jc w:val="center"/>
              <w:rPr>
                <w:rFonts w:asciiTheme="minorHAnsi" w:hAnsiTheme="minorHAnsi" w:cs="Calibri"/>
                <w:sz w:val="24"/>
                <w:szCs w:val="24"/>
              </w:rPr>
            </w:pPr>
            <w:r w:rsidRPr="00CB0821">
              <w:rPr>
                <w:rFonts w:asciiTheme="minorHAnsi" w:hAnsiTheme="minorHAnsi" w:cs="Calibri"/>
                <w:sz w:val="24"/>
                <w:szCs w:val="24"/>
              </w:rPr>
              <w:t>203mm</w:t>
            </w:r>
          </w:p>
          <w:p w14:paraId="08EF78DA"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(8 in.)</w:t>
            </w:r>
          </w:p>
        </w:tc>
        <w:tc>
          <w:tcPr>
            <w:tcW w:w="1134" w:type="dxa"/>
            <w:tcBorders>
              <w:top w:val="single" w:sz="4" w:space="0" w:color="auto"/>
              <w:left w:val="single" w:sz="4" w:space="0" w:color="auto"/>
              <w:bottom w:val="single" w:sz="4" w:space="0" w:color="auto"/>
              <w:right w:val="single" w:sz="4" w:space="0" w:color="auto"/>
            </w:tcBorders>
          </w:tcPr>
          <w:p w14:paraId="65FC044E" w14:textId="77777777" w:rsidR="005313FA" w:rsidRPr="00CB0821" w:rsidRDefault="005313FA" w:rsidP="008D5086">
            <w:pPr>
              <w:jc w:val="center"/>
              <w:rPr>
                <w:rFonts w:asciiTheme="minorHAnsi" w:hAnsiTheme="minorHAnsi" w:cs="Calibri"/>
                <w:sz w:val="24"/>
                <w:szCs w:val="24"/>
              </w:rPr>
            </w:pPr>
          </w:p>
          <w:p w14:paraId="2FA3010D" w14:textId="77777777" w:rsidR="003638F5" w:rsidRDefault="005313FA" w:rsidP="008D5086">
            <w:pPr>
              <w:jc w:val="center"/>
              <w:rPr>
                <w:rFonts w:asciiTheme="minorHAnsi" w:hAnsiTheme="minorHAnsi" w:cs="Calibri"/>
                <w:sz w:val="24"/>
                <w:szCs w:val="24"/>
              </w:rPr>
            </w:pPr>
            <w:r w:rsidRPr="00CB0821">
              <w:rPr>
                <w:rFonts w:asciiTheme="minorHAnsi" w:hAnsiTheme="minorHAnsi" w:cs="Calibri"/>
                <w:sz w:val="24"/>
                <w:szCs w:val="24"/>
              </w:rPr>
              <w:t>914mm</w:t>
            </w:r>
          </w:p>
          <w:p w14:paraId="103E1E9F" w14:textId="156A71F8"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(36 in.)</w:t>
            </w:r>
          </w:p>
        </w:tc>
        <w:tc>
          <w:tcPr>
            <w:tcW w:w="1134" w:type="dxa"/>
            <w:tcBorders>
              <w:top w:val="single" w:sz="4" w:space="0" w:color="auto"/>
              <w:left w:val="single" w:sz="4" w:space="0" w:color="auto"/>
              <w:bottom w:val="single" w:sz="4" w:space="0" w:color="auto"/>
              <w:right w:val="single" w:sz="4" w:space="0" w:color="auto"/>
            </w:tcBorders>
          </w:tcPr>
          <w:p w14:paraId="3A297E06" w14:textId="77777777" w:rsidR="005313FA" w:rsidRPr="00CB0821" w:rsidRDefault="005313FA" w:rsidP="008D5086">
            <w:pPr>
              <w:jc w:val="center"/>
              <w:rPr>
                <w:rFonts w:asciiTheme="minorHAnsi" w:hAnsiTheme="minorHAnsi" w:cs="Calibri"/>
                <w:sz w:val="24"/>
                <w:szCs w:val="24"/>
              </w:rPr>
            </w:pPr>
          </w:p>
          <w:p w14:paraId="64D471DC" w14:textId="77777777" w:rsidR="008D5086" w:rsidRDefault="005313FA" w:rsidP="008D5086">
            <w:pPr>
              <w:jc w:val="center"/>
              <w:rPr>
                <w:rFonts w:asciiTheme="minorHAnsi" w:hAnsiTheme="minorHAnsi" w:cs="Calibri"/>
                <w:sz w:val="24"/>
                <w:szCs w:val="24"/>
              </w:rPr>
            </w:pPr>
            <w:r w:rsidRPr="00CB0821">
              <w:rPr>
                <w:rFonts w:asciiTheme="minorHAnsi" w:hAnsiTheme="minorHAnsi" w:cs="Calibri"/>
                <w:sz w:val="24"/>
                <w:szCs w:val="24"/>
              </w:rPr>
              <w:t xml:space="preserve">102mm </w:t>
            </w:r>
          </w:p>
          <w:p w14:paraId="45210247"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(4 in.)</w:t>
            </w:r>
          </w:p>
        </w:tc>
        <w:tc>
          <w:tcPr>
            <w:tcW w:w="2551" w:type="dxa"/>
            <w:tcBorders>
              <w:top w:val="single" w:sz="4" w:space="0" w:color="auto"/>
              <w:left w:val="single" w:sz="4" w:space="0" w:color="auto"/>
              <w:bottom w:val="single" w:sz="4" w:space="0" w:color="auto"/>
              <w:right w:val="single" w:sz="4" w:space="0" w:color="auto"/>
            </w:tcBorders>
          </w:tcPr>
          <w:p w14:paraId="1E613337" w14:textId="77777777" w:rsidR="005313FA" w:rsidRPr="00CB0821" w:rsidRDefault="005313FA" w:rsidP="008D5086">
            <w:pPr>
              <w:jc w:val="center"/>
              <w:rPr>
                <w:rFonts w:asciiTheme="minorHAnsi" w:hAnsiTheme="minorHAnsi" w:cs="Calibri"/>
                <w:sz w:val="24"/>
                <w:szCs w:val="24"/>
              </w:rPr>
            </w:pPr>
          </w:p>
          <w:p w14:paraId="11F67B28"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127mm (5 in.)</w:t>
            </w:r>
          </w:p>
        </w:tc>
      </w:tr>
      <w:tr w:rsidR="005313FA" w:rsidRPr="00CB0821" w14:paraId="39B51BBA" w14:textId="77777777" w:rsidTr="008D5086">
        <w:trPr>
          <w:trHeight w:val="946"/>
          <w:jc w:val="center"/>
        </w:trPr>
        <w:tc>
          <w:tcPr>
            <w:tcW w:w="2551" w:type="dxa"/>
            <w:tcBorders>
              <w:top w:val="single" w:sz="4" w:space="0" w:color="auto"/>
              <w:left w:val="single" w:sz="4" w:space="0" w:color="auto"/>
              <w:bottom w:val="single" w:sz="4" w:space="0" w:color="auto"/>
              <w:right w:val="single" w:sz="4" w:space="0" w:color="auto"/>
            </w:tcBorders>
          </w:tcPr>
          <w:p w14:paraId="117965CE" w14:textId="77777777" w:rsidR="005313FA" w:rsidRPr="00CB0821" w:rsidRDefault="005313FA" w:rsidP="008D5086">
            <w:pPr>
              <w:jc w:val="center"/>
              <w:rPr>
                <w:rFonts w:asciiTheme="minorHAnsi" w:hAnsiTheme="minorHAnsi" w:cs="Calibri"/>
                <w:sz w:val="24"/>
                <w:szCs w:val="24"/>
              </w:rPr>
            </w:pPr>
          </w:p>
          <w:p w14:paraId="7943452F"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2.5 in.</w:t>
            </w:r>
          </w:p>
        </w:tc>
        <w:tc>
          <w:tcPr>
            <w:tcW w:w="1276" w:type="dxa"/>
            <w:tcBorders>
              <w:top w:val="single" w:sz="4" w:space="0" w:color="auto"/>
              <w:left w:val="single" w:sz="4" w:space="0" w:color="auto"/>
              <w:bottom w:val="single" w:sz="4" w:space="0" w:color="auto"/>
              <w:right w:val="single" w:sz="4" w:space="0" w:color="auto"/>
            </w:tcBorders>
          </w:tcPr>
          <w:p w14:paraId="24C20281" w14:textId="77777777" w:rsidR="005313FA" w:rsidRPr="00CB0821" w:rsidRDefault="005313FA" w:rsidP="008D5086">
            <w:pPr>
              <w:jc w:val="center"/>
              <w:rPr>
                <w:rFonts w:asciiTheme="minorHAnsi" w:hAnsiTheme="minorHAnsi" w:cs="Calibri"/>
                <w:sz w:val="24"/>
                <w:szCs w:val="24"/>
              </w:rPr>
            </w:pPr>
          </w:p>
          <w:p w14:paraId="41E6CE07" w14:textId="77777777" w:rsidR="008D5086" w:rsidRDefault="005313FA" w:rsidP="008D5086">
            <w:pPr>
              <w:jc w:val="center"/>
              <w:rPr>
                <w:rFonts w:asciiTheme="minorHAnsi" w:hAnsiTheme="minorHAnsi" w:cs="Calibri"/>
                <w:sz w:val="24"/>
                <w:szCs w:val="24"/>
              </w:rPr>
            </w:pPr>
            <w:r w:rsidRPr="00CB0821">
              <w:rPr>
                <w:rFonts w:asciiTheme="minorHAnsi" w:hAnsiTheme="minorHAnsi" w:cs="Calibri"/>
                <w:sz w:val="24"/>
                <w:szCs w:val="24"/>
              </w:rPr>
              <w:t>254mm</w:t>
            </w:r>
          </w:p>
          <w:p w14:paraId="4E7AC11A"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(10 in.)</w:t>
            </w:r>
          </w:p>
        </w:tc>
        <w:tc>
          <w:tcPr>
            <w:tcW w:w="1134" w:type="dxa"/>
            <w:tcBorders>
              <w:top w:val="single" w:sz="4" w:space="0" w:color="auto"/>
              <w:left w:val="single" w:sz="4" w:space="0" w:color="auto"/>
              <w:bottom w:val="single" w:sz="4" w:space="0" w:color="auto"/>
              <w:right w:val="single" w:sz="4" w:space="0" w:color="auto"/>
            </w:tcBorders>
          </w:tcPr>
          <w:p w14:paraId="564EE520" w14:textId="77777777" w:rsidR="005313FA" w:rsidRPr="00CB0821" w:rsidRDefault="005313FA" w:rsidP="008D5086">
            <w:pPr>
              <w:jc w:val="center"/>
              <w:rPr>
                <w:rFonts w:asciiTheme="minorHAnsi" w:hAnsiTheme="minorHAnsi" w:cs="Calibri"/>
                <w:sz w:val="24"/>
                <w:szCs w:val="24"/>
              </w:rPr>
            </w:pPr>
          </w:p>
          <w:p w14:paraId="2BB8DEEF"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1067mm (42 in.)</w:t>
            </w:r>
          </w:p>
        </w:tc>
        <w:tc>
          <w:tcPr>
            <w:tcW w:w="1134" w:type="dxa"/>
            <w:tcBorders>
              <w:top w:val="single" w:sz="4" w:space="0" w:color="auto"/>
              <w:left w:val="single" w:sz="4" w:space="0" w:color="auto"/>
              <w:bottom w:val="single" w:sz="4" w:space="0" w:color="auto"/>
              <w:right w:val="single" w:sz="4" w:space="0" w:color="auto"/>
            </w:tcBorders>
          </w:tcPr>
          <w:p w14:paraId="6E4D3649" w14:textId="77777777" w:rsidR="005313FA" w:rsidRPr="00CB0821" w:rsidRDefault="005313FA" w:rsidP="008D5086">
            <w:pPr>
              <w:jc w:val="center"/>
              <w:rPr>
                <w:rFonts w:asciiTheme="minorHAnsi" w:hAnsiTheme="minorHAnsi" w:cs="Calibri"/>
                <w:sz w:val="24"/>
                <w:szCs w:val="24"/>
              </w:rPr>
            </w:pPr>
          </w:p>
          <w:p w14:paraId="232888F4" w14:textId="77777777" w:rsidR="008D5086" w:rsidRDefault="005313FA" w:rsidP="008D5086">
            <w:pPr>
              <w:jc w:val="center"/>
              <w:rPr>
                <w:rFonts w:asciiTheme="minorHAnsi" w:hAnsiTheme="minorHAnsi" w:cs="Calibri"/>
                <w:sz w:val="24"/>
                <w:szCs w:val="24"/>
              </w:rPr>
            </w:pPr>
            <w:r w:rsidRPr="00CB0821">
              <w:rPr>
                <w:rFonts w:asciiTheme="minorHAnsi" w:hAnsiTheme="minorHAnsi" w:cs="Calibri"/>
                <w:sz w:val="24"/>
                <w:szCs w:val="24"/>
              </w:rPr>
              <w:t>127mm</w:t>
            </w:r>
          </w:p>
          <w:p w14:paraId="651ACAFC"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(5 in.)</w:t>
            </w:r>
          </w:p>
        </w:tc>
        <w:tc>
          <w:tcPr>
            <w:tcW w:w="2551" w:type="dxa"/>
            <w:tcBorders>
              <w:top w:val="single" w:sz="4" w:space="0" w:color="auto"/>
              <w:left w:val="single" w:sz="4" w:space="0" w:color="auto"/>
              <w:bottom w:val="single" w:sz="4" w:space="0" w:color="auto"/>
              <w:right w:val="single" w:sz="4" w:space="0" w:color="auto"/>
            </w:tcBorders>
          </w:tcPr>
          <w:p w14:paraId="4FEA174A" w14:textId="77777777" w:rsidR="005313FA" w:rsidRPr="00CB0821" w:rsidRDefault="005313FA" w:rsidP="008D5086">
            <w:pPr>
              <w:jc w:val="center"/>
              <w:rPr>
                <w:rFonts w:asciiTheme="minorHAnsi" w:hAnsiTheme="minorHAnsi" w:cs="Calibri"/>
                <w:sz w:val="24"/>
                <w:szCs w:val="24"/>
              </w:rPr>
            </w:pPr>
          </w:p>
          <w:p w14:paraId="628C4161"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152mm (6 in.)</w:t>
            </w:r>
          </w:p>
        </w:tc>
      </w:tr>
      <w:tr w:rsidR="005313FA" w:rsidRPr="00CB0821" w14:paraId="4CD2402A" w14:textId="77777777" w:rsidTr="008D5086">
        <w:trPr>
          <w:trHeight w:val="946"/>
          <w:jc w:val="center"/>
        </w:trPr>
        <w:tc>
          <w:tcPr>
            <w:tcW w:w="2551" w:type="dxa"/>
            <w:tcBorders>
              <w:top w:val="single" w:sz="4" w:space="0" w:color="auto"/>
              <w:left w:val="single" w:sz="4" w:space="0" w:color="auto"/>
              <w:bottom w:val="single" w:sz="4" w:space="0" w:color="auto"/>
              <w:right w:val="single" w:sz="4" w:space="0" w:color="auto"/>
            </w:tcBorders>
          </w:tcPr>
          <w:p w14:paraId="73F58137" w14:textId="77777777" w:rsidR="005313FA" w:rsidRPr="00CB0821" w:rsidRDefault="005313FA" w:rsidP="008D5086">
            <w:pPr>
              <w:jc w:val="center"/>
              <w:rPr>
                <w:rFonts w:asciiTheme="minorHAnsi" w:hAnsiTheme="minorHAnsi" w:cs="Calibri"/>
                <w:sz w:val="24"/>
                <w:szCs w:val="24"/>
              </w:rPr>
            </w:pPr>
          </w:p>
          <w:p w14:paraId="2C6B023C"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3.0 in.</w:t>
            </w:r>
          </w:p>
        </w:tc>
        <w:tc>
          <w:tcPr>
            <w:tcW w:w="1276" w:type="dxa"/>
            <w:tcBorders>
              <w:top w:val="single" w:sz="4" w:space="0" w:color="auto"/>
              <w:left w:val="single" w:sz="4" w:space="0" w:color="auto"/>
              <w:bottom w:val="single" w:sz="4" w:space="0" w:color="auto"/>
              <w:right w:val="single" w:sz="4" w:space="0" w:color="auto"/>
            </w:tcBorders>
          </w:tcPr>
          <w:p w14:paraId="204176F7" w14:textId="77777777" w:rsidR="005313FA" w:rsidRPr="00CB0821" w:rsidRDefault="005313FA" w:rsidP="008D5086">
            <w:pPr>
              <w:jc w:val="center"/>
              <w:rPr>
                <w:rFonts w:asciiTheme="minorHAnsi" w:hAnsiTheme="minorHAnsi" w:cs="Calibri"/>
                <w:sz w:val="24"/>
                <w:szCs w:val="24"/>
              </w:rPr>
            </w:pPr>
          </w:p>
          <w:p w14:paraId="1761DD49" w14:textId="77777777" w:rsidR="003638F5" w:rsidRDefault="005313FA" w:rsidP="008D5086">
            <w:pPr>
              <w:jc w:val="center"/>
              <w:rPr>
                <w:rFonts w:asciiTheme="minorHAnsi" w:hAnsiTheme="minorHAnsi" w:cs="Calibri"/>
                <w:sz w:val="24"/>
                <w:szCs w:val="24"/>
              </w:rPr>
            </w:pPr>
            <w:r w:rsidRPr="00CB0821">
              <w:rPr>
                <w:rFonts w:asciiTheme="minorHAnsi" w:hAnsiTheme="minorHAnsi" w:cs="Calibri"/>
                <w:sz w:val="24"/>
                <w:szCs w:val="24"/>
              </w:rPr>
              <w:t>305mm</w:t>
            </w:r>
          </w:p>
          <w:p w14:paraId="0A7D99EE" w14:textId="1B5E9AB5"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(12 in.)</w:t>
            </w:r>
          </w:p>
        </w:tc>
        <w:tc>
          <w:tcPr>
            <w:tcW w:w="1134" w:type="dxa"/>
            <w:tcBorders>
              <w:top w:val="single" w:sz="4" w:space="0" w:color="auto"/>
              <w:left w:val="single" w:sz="4" w:space="0" w:color="auto"/>
              <w:bottom w:val="single" w:sz="4" w:space="0" w:color="auto"/>
              <w:right w:val="single" w:sz="4" w:space="0" w:color="auto"/>
            </w:tcBorders>
          </w:tcPr>
          <w:p w14:paraId="0F86FBC8" w14:textId="77777777" w:rsidR="005313FA" w:rsidRPr="00CB0821" w:rsidRDefault="005313FA" w:rsidP="008D5086">
            <w:pPr>
              <w:jc w:val="center"/>
              <w:rPr>
                <w:rFonts w:asciiTheme="minorHAnsi" w:hAnsiTheme="minorHAnsi" w:cs="Calibri"/>
                <w:sz w:val="24"/>
                <w:szCs w:val="24"/>
              </w:rPr>
            </w:pPr>
          </w:p>
          <w:p w14:paraId="4875E399"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1219mm (42 in.)</w:t>
            </w:r>
          </w:p>
        </w:tc>
        <w:tc>
          <w:tcPr>
            <w:tcW w:w="1134" w:type="dxa"/>
            <w:tcBorders>
              <w:top w:val="single" w:sz="4" w:space="0" w:color="auto"/>
              <w:left w:val="single" w:sz="4" w:space="0" w:color="auto"/>
              <w:bottom w:val="single" w:sz="4" w:space="0" w:color="auto"/>
              <w:right w:val="single" w:sz="4" w:space="0" w:color="auto"/>
            </w:tcBorders>
          </w:tcPr>
          <w:p w14:paraId="6DA94A68" w14:textId="77777777" w:rsidR="005313FA" w:rsidRPr="00CB0821" w:rsidRDefault="005313FA" w:rsidP="008D5086">
            <w:pPr>
              <w:jc w:val="center"/>
              <w:rPr>
                <w:rFonts w:asciiTheme="minorHAnsi" w:hAnsiTheme="minorHAnsi" w:cs="Calibri"/>
                <w:sz w:val="24"/>
                <w:szCs w:val="24"/>
              </w:rPr>
            </w:pPr>
          </w:p>
          <w:p w14:paraId="12987238" w14:textId="77777777" w:rsidR="008D5086" w:rsidRDefault="005313FA" w:rsidP="008D5086">
            <w:pPr>
              <w:jc w:val="center"/>
              <w:rPr>
                <w:rFonts w:asciiTheme="minorHAnsi" w:hAnsiTheme="minorHAnsi" w:cs="Calibri"/>
                <w:sz w:val="24"/>
                <w:szCs w:val="24"/>
              </w:rPr>
            </w:pPr>
            <w:r w:rsidRPr="00CB0821">
              <w:rPr>
                <w:rFonts w:asciiTheme="minorHAnsi" w:hAnsiTheme="minorHAnsi" w:cs="Calibri"/>
                <w:sz w:val="24"/>
                <w:szCs w:val="24"/>
              </w:rPr>
              <w:t xml:space="preserve">127mm </w:t>
            </w:r>
          </w:p>
          <w:p w14:paraId="7D627A53"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(5 in.}</w:t>
            </w:r>
          </w:p>
        </w:tc>
        <w:tc>
          <w:tcPr>
            <w:tcW w:w="2551" w:type="dxa"/>
            <w:tcBorders>
              <w:top w:val="single" w:sz="4" w:space="0" w:color="auto"/>
              <w:left w:val="single" w:sz="4" w:space="0" w:color="auto"/>
              <w:bottom w:val="single" w:sz="4" w:space="0" w:color="auto"/>
              <w:right w:val="single" w:sz="4" w:space="0" w:color="auto"/>
            </w:tcBorders>
          </w:tcPr>
          <w:p w14:paraId="45FBB3E5" w14:textId="77777777" w:rsidR="005313FA" w:rsidRPr="00CB0821" w:rsidRDefault="005313FA" w:rsidP="008D5086">
            <w:pPr>
              <w:jc w:val="center"/>
              <w:rPr>
                <w:rFonts w:asciiTheme="minorHAnsi" w:hAnsiTheme="minorHAnsi" w:cs="Calibri"/>
                <w:sz w:val="24"/>
                <w:szCs w:val="24"/>
              </w:rPr>
            </w:pPr>
          </w:p>
          <w:p w14:paraId="643127D7"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152mm (6 in.)</w:t>
            </w:r>
          </w:p>
        </w:tc>
      </w:tr>
      <w:tr w:rsidR="005313FA" w:rsidRPr="00CB0821" w14:paraId="5A366E0C" w14:textId="77777777" w:rsidTr="008D5086">
        <w:trPr>
          <w:trHeight w:val="946"/>
          <w:jc w:val="center"/>
        </w:trPr>
        <w:tc>
          <w:tcPr>
            <w:tcW w:w="2551" w:type="dxa"/>
            <w:tcBorders>
              <w:top w:val="single" w:sz="4" w:space="0" w:color="auto"/>
              <w:left w:val="single" w:sz="4" w:space="0" w:color="auto"/>
              <w:bottom w:val="single" w:sz="4" w:space="0" w:color="auto"/>
              <w:right w:val="single" w:sz="4" w:space="0" w:color="auto"/>
            </w:tcBorders>
          </w:tcPr>
          <w:p w14:paraId="38F47C07" w14:textId="77777777" w:rsidR="005313FA" w:rsidRPr="00CB0821" w:rsidRDefault="005313FA" w:rsidP="008D5086">
            <w:pPr>
              <w:jc w:val="center"/>
              <w:rPr>
                <w:rFonts w:asciiTheme="minorHAnsi" w:hAnsiTheme="minorHAnsi" w:cs="Calibri"/>
                <w:sz w:val="24"/>
                <w:szCs w:val="24"/>
              </w:rPr>
            </w:pPr>
          </w:p>
          <w:p w14:paraId="1646DA2F"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3.5 in.</w:t>
            </w:r>
          </w:p>
        </w:tc>
        <w:tc>
          <w:tcPr>
            <w:tcW w:w="1276" w:type="dxa"/>
            <w:tcBorders>
              <w:top w:val="single" w:sz="4" w:space="0" w:color="auto"/>
              <w:left w:val="single" w:sz="4" w:space="0" w:color="auto"/>
              <w:bottom w:val="single" w:sz="4" w:space="0" w:color="auto"/>
              <w:right w:val="single" w:sz="4" w:space="0" w:color="auto"/>
            </w:tcBorders>
          </w:tcPr>
          <w:p w14:paraId="372CF50C" w14:textId="77777777" w:rsidR="005313FA" w:rsidRPr="00CB0821" w:rsidRDefault="005313FA" w:rsidP="008D5086">
            <w:pPr>
              <w:jc w:val="center"/>
              <w:rPr>
                <w:rFonts w:asciiTheme="minorHAnsi" w:hAnsiTheme="minorHAnsi" w:cs="Calibri"/>
                <w:sz w:val="24"/>
                <w:szCs w:val="24"/>
              </w:rPr>
            </w:pPr>
          </w:p>
          <w:p w14:paraId="237DBED8" w14:textId="77777777" w:rsidR="003638F5" w:rsidRDefault="005313FA" w:rsidP="008D5086">
            <w:pPr>
              <w:jc w:val="center"/>
              <w:rPr>
                <w:rFonts w:asciiTheme="minorHAnsi" w:hAnsiTheme="minorHAnsi" w:cs="Calibri"/>
                <w:sz w:val="24"/>
                <w:szCs w:val="24"/>
              </w:rPr>
            </w:pPr>
            <w:r w:rsidRPr="00CB0821">
              <w:rPr>
                <w:rFonts w:asciiTheme="minorHAnsi" w:hAnsiTheme="minorHAnsi" w:cs="Calibri"/>
                <w:sz w:val="24"/>
                <w:szCs w:val="24"/>
              </w:rPr>
              <w:t>305mm</w:t>
            </w:r>
          </w:p>
          <w:p w14:paraId="52C19B22" w14:textId="7484BE19"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(12 in.)</w:t>
            </w:r>
          </w:p>
        </w:tc>
        <w:tc>
          <w:tcPr>
            <w:tcW w:w="1134" w:type="dxa"/>
            <w:tcBorders>
              <w:top w:val="single" w:sz="4" w:space="0" w:color="auto"/>
              <w:left w:val="single" w:sz="4" w:space="0" w:color="auto"/>
              <w:bottom w:val="single" w:sz="4" w:space="0" w:color="auto"/>
              <w:right w:val="single" w:sz="4" w:space="0" w:color="auto"/>
            </w:tcBorders>
          </w:tcPr>
          <w:p w14:paraId="68695605" w14:textId="77777777" w:rsidR="005313FA" w:rsidRPr="00CB0821" w:rsidRDefault="005313FA" w:rsidP="008D5086">
            <w:pPr>
              <w:jc w:val="center"/>
              <w:rPr>
                <w:rFonts w:asciiTheme="minorHAnsi" w:hAnsiTheme="minorHAnsi" w:cs="Calibri"/>
                <w:sz w:val="24"/>
                <w:szCs w:val="24"/>
              </w:rPr>
            </w:pPr>
          </w:p>
          <w:p w14:paraId="2C15E286"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1372mm (54 in.)</w:t>
            </w:r>
          </w:p>
        </w:tc>
        <w:tc>
          <w:tcPr>
            <w:tcW w:w="1134" w:type="dxa"/>
            <w:tcBorders>
              <w:top w:val="single" w:sz="4" w:space="0" w:color="auto"/>
              <w:left w:val="single" w:sz="4" w:space="0" w:color="auto"/>
              <w:bottom w:val="single" w:sz="4" w:space="0" w:color="auto"/>
              <w:right w:val="single" w:sz="4" w:space="0" w:color="auto"/>
            </w:tcBorders>
          </w:tcPr>
          <w:p w14:paraId="5E9FE6F3" w14:textId="77777777" w:rsidR="005313FA" w:rsidRPr="00CB0821" w:rsidRDefault="005313FA" w:rsidP="008D5086">
            <w:pPr>
              <w:jc w:val="center"/>
              <w:rPr>
                <w:rFonts w:asciiTheme="minorHAnsi" w:hAnsiTheme="minorHAnsi" w:cs="Calibri"/>
                <w:sz w:val="24"/>
                <w:szCs w:val="24"/>
              </w:rPr>
            </w:pPr>
          </w:p>
          <w:p w14:paraId="376BE1ED" w14:textId="77777777" w:rsidR="008D5086" w:rsidRDefault="005313FA" w:rsidP="008D5086">
            <w:pPr>
              <w:jc w:val="center"/>
              <w:rPr>
                <w:rFonts w:asciiTheme="minorHAnsi" w:hAnsiTheme="minorHAnsi" w:cs="Calibri"/>
                <w:sz w:val="24"/>
                <w:szCs w:val="24"/>
              </w:rPr>
            </w:pPr>
            <w:r w:rsidRPr="00CB0821">
              <w:rPr>
                <w:rFonts w:asciiTheme="minorHAnsi" w:hAnsiTheme="minorHAnsi" w:cs="Calibri"/>
                <w:sz w:val="24"/>
                <w:szCs w:val="24"/>
              </w:rPr>
              <w:t xml:space="preserve">152mm </w:t>
            </w:r>
          </w:p>
          <w:p w14:paraId="40C71F48"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(6 in.)</w:t>
            </w:r>
          </w:p>
        </w:tc>
        <w:tc>
          <w:tcPr>
            <w:tcW w:w="2551" w:type="dxa"/>
            <w:tcBorders>
              <w:top w:val="single" w:sz="4" w:space="0" w:color="auto"/>
              <w:left w:val="single" w:sz="4" w:space="0" w:color="auto"/>
              <w:bottom w:val="single" w:sz="4" w:space="0" w:color="auto"/>
              <w:right w:val="single" w:sz="4" w:space="0" w:color="auto"/>
            </w:tcBorders>
          </w:tcPr>
          <w:p w14:paraId="3207F35C" w14:textId="77777777" w:rsidR="005313FA" w:rsidRPr="00CB0821" w:rsidRDefault="005313FA" w:rsidP="008D5086">
            <w:pPr>
              <w:jc w:val="center"/>
              <w:rPr>
                <w:rFonts w:asciiTheme="minorHAnsi" w:hAnsiTheme="minorHAnsi" w:cs="Calibri"/>
                <w:sz w:val="24"/>
                <w:szCs w:val="24"/>
              </w:rPr>
            </w:pPr>
          </w:p>
          <w:p w14:paraId="760FE0F8"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152mm (6 in.)</w:t>
            </w:r>
          </w:p>
        </w:tc>
      </w:tr>
      <w:tr w:rsidR="005313FA" w:rsidRPr="00CB0821" w14:paraId="27D66B70" w14:textId="77777777" w:rsidTr="008D5086">
        <w:trPr>
          <w:trHeight w:val="939"/>
          <w:jc w:val="center"/>
        </w:trPr>
        <w:tc>
          <w:tcPr>
            <w:tcW w:w="2551" w:type="dxa"/>
            <w:tcBorders>
              <w:top w:val="single" w:sz="4" w:space="0" w:color="auto"/>
              <w:left w:val="single" w:sz="4" w:space="0" w:color="auto"/>
              <w:bottom w:val="single" w:sz="4" w:space="0" w:color="auto"/>
              <w:right w:val="single" w:sz="4" w:space="0" w:color="auto"/>
            </w:tcBorders>
          </w:tcPr>
          <w:p w14:paraId="7528A82F" w14:textId="77777777" w:rsidR="005313FA" w:rsidRPr="00CB0821" w:rsidRDefault="005313FA" w:rsidP="008D5086">
            <w:pPr>
              <w:jc w:val="center"/>
              <w:rPr>
                <w:rFonts w:asciiTheme="minorHAnsi" w:hAnsiTheme="minorHAnsi" w:cs="Calibri"/>
                <w:sz w:val="24"/>
                <w:szCs w:val="24"/>
              </w:rPr>
            </w:pPr>
          </w:p>
          <w:p w14:paraId="33C90D82"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4 in.</w:t>
            </w:r>
          </w:p>
        </w:tc>
        <w:tc>
          <w:tcPr>
            <w:tcW w:w="1276" w:type="dxa"/>
            <w:tcBorders>
              <w:top w:val="single" w:sz="4" w:space="0" w:color="auto"/>
              <w:left w:val="single" w:sz="4" w:space="0" w:color="auto"/>
              <w:bottom w:val="single" w:sz="4" w:space="0" w:color="auto"/>
              <w:right w:val="single" w:sz="4" w:space="0" w:color="auto"/>
            </w:tcBorders>
          </w:tcPr>
          <w:p w14:paraId="43180693" w14:textId="77777777" w:rsidR="005313FA" w:rsidRPr="00CB0821" w:rsidRDefault="005313FA" w:rsidP="008D5086">
            <w:pPr>
              <w:jc w:val="center"/>
              <w:rPr>
                <w:rFonts w:asciiTheme="minorHAnsi" w:hAnsiTheme="minorHAnsi" w:cs="Calibri"/>
                <w:sz w:val="24"/>
                <w:szCs w:val="24"/>
              </w:rPr>
            </w:pPr>
          </w:p>
          <w:p w14:paraId="2391967B" w14:textId="77777777" w:rsidR="003638F5" w:rsidRDefault="005313FA" w:rsidP="008D5086">
            <w:pPr>
              <w:jc w:val="center"/>
              <w:rPr>
                <w:rFonts w:asciiTheme="minorHAnsi" w:hAnsiTheme="minorHAnsi" w:cs="Calibri"/>
                <w:sz w:val="24"/>
                <w:szCs w:val="24"/>
              </w:rPr>
            </w:pPr>
            <w:r w:rsidRPr="00CB0821">
              <w:rPr>
                <w:rFonts w:asciiTheme="minorHAnsi" w:hAnsiTheme="minorHAnsi" w:cs="Calibri"/>
                <w:sz w:val="24"/>
                <w:szCs w:val="24"/>
              </w:rPr>
              <w:t>381mm</w:t>
            </w:r>
          </w:p>
          <w:p w14:paraId="0BC100C9" w14:textId="210DA5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(15 in.)</w:t>
            </w:r>
          </w:p>
        </w:tc>
        <w:tc>
          <w:tcPr>
            <w:tcW w:w="1134" w:type="dxa"/>
            <w:tcBorders>
              <w:top w:val="single" w:sz="4" w:space="0" w:color="auto"/>
              <w:left w:val="single" w:sz="4" w:space="0" w:color="auto"/>
              <w:bottom w:val="single" w:sz="4" w:space="0" w:color="auto"/>
              <w:right w:val="single" w:sz="4" w:space="0" w:color="auto"/>
            </w:tcBorders>
          </w:tcPr>
          <w:p w14:paraId="0647C829" w14:textId="77777777" w:rsidR="005313FA" w:rsidRPr="00CB0821" w:rsidRDefault="005313FA" w:rsidP="008D5086">
            <w:pPr>
              <w:jc w:val="center"/>
              <w:rPr>
                <w:rFonts w:asciiTheme="minorHAnsi" w:hAnsiTheme="minorHAnsi" w:cs="Calibri"/>
                <w:sz w:val="24"/>
                <w:szCs w:val="24"/>
              </w:rPr>
            </w:pPr>
          </w:p>
          <w:p w14:paraId="0AD675A9"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1524mm (60 in.)</w:t>
            </w:r>
          </w:p>
        </w:tc>
        <w:tc>
          <w:tcPr>
            <w:tcW w:w="1134" w:type="dxa"/>
            <w:tcBorders>
              <w:top w:val="single" w:sz="4" w:space="0" w:color="auto"/>
              <w:left w:val="single" w:sz="4" w:space="0" w:color="auto"/>
              <w:bottom w:val="single" w:sz="4" w:space="0" w:color="auto"/>
              <w:right w:val="single" w:sz="4" w:space="0" w:color="auto"/>
            </w:tcBorders>
          </w:tcPr>
          <w:p w14:paraId="606C80AD" w14:textId="77777777" w:rsidR="005313FA" w:rsidRPr="00CB0821" w:rsidRDefault="005313FA" w:rsidP="008D5086">
            <w:pPr>
              <w:jc w:val="center"/>
              <w:rPr>
                <w:rFonts w:asciiTheme="minorHAnsi" w:hAnsiTheme="minorHAnsi" w:cs="Calibri"/>
                <w:sz w:val="24"/>
                <w:szCs w:val="24"/>
              </w:rPr>
            </w:pPr>
          </w:p>
          <w:p w14:paraId="3D915419" w14:textId="77777777" w:rsidR="008D5086" w:rsidRDefault="005313FA" w:rsidP="008D5086">
            <w:pPr>
              <w:jc w:val="center"/>
              <w:rPr>
                <w:rFonts w:asciiTheme="minorHAnsi" w:hAnsiTheme="minorHAnsi" w:cs="Calibri"/>
                <w:sz w:val="24"/>
                <w:szCs w:val="24"/>
              </w:rPr>
            </w:pPr>
            <w:r w:rsidRPr="00CB0821">
              <w:rPr>
                <w:rFonts w:asciiTheme="minorHAnsi" w:hAnsiTheme="minorHAnsi" w:cs="Calibri"/>
                <w:sz w:val="24"/>
                <w:szCs w:val="24"/>
              </w:rPr>
              <w:t xml:space="preserve">203mm </w:t>
            </w:r>
          </w:p>
          <w:p w14:paraId="0B542877"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(8 in.)</w:t>
            </w:r>
          </w:p>
        </w:tc>
        <w:tc>
          <w:tcPr>
            <w:tcW w:w="2551" w:type="dxa"/>
            <w:tcBorders>
              <w:top w:val="single" w:sz="4" w:space="0" w:color="auto"/>
              <w:left w:val="single" w:sz="4" w:space="0" w:color="auto"/>
              <w:bottom w:val="single" w:sz="4" w:space="0" w:color="auto"/>
              <w:right w:val="single" w:sz="4" w:space="0" w:color="auto"/>
            </w:tcBorders>
          </w:tcPr>
          <w:p w14:paraId="36A1077E" w14:textId="77777777" w:rsidR="005313FA" w:rsidRPr="00CB0821" w:rsidRDefault="005313FA" w:rsidP="008D5086">
            <w:pPr>
              <w:jc w:val="center"/>
              <w:rPr>
                <w:rFonts w:asciiTheme="minorHAnsi" w:hAnsiTheme="minorHAnsi" w:cs="Calibri"/>
                <w:sz w:val="24"/>
                <w:szCs w:val="24"/>
              </w:rPr>
            </w:pPr>
          </w:p>
          <w:p w14:paraId="5AA93155" w14:textId="77777777" w:rsidR="005313FA" w:rsidRPr="00CB0821" w:rsidRDefault="005313FA" w:rsidP="008D5086">
            <w:pPr>
              <w:jc w:val="center"/>
              <w:rPr>
                <w:rFonts w:asciiTheme="minorHAnsi" w:hAnsiTheme="minorHAnsi" w:cs="Calibri"/>
                <w:sz w:val="24"/>
                <w:szCs w:val="24"/>
              </w:rPr>
            </w:pPr>
            <w:r w:rsidRPr="00CB0821">
              <w:rPr>
                <w:rFonts w:asciiTheme="minorHAnsi" w:hAnsiTheme="minorHAnsi" w:cs="Calibri"/>
                <w:sz w:val="24"/>
                <w:szCs w:val="24"/>
              </w:rPr>
              <w:t>203mm (8 in.)</w:t>
            </w:r>
          </w:p>
        </w:tc>
      </w:tr>
    </w:tbl>
    <w:p w14:paraId="67E46E31" w14:textId="77777777" w:rsidR="005313FA" w:rsidRPr="00CB0821" w:rsidRDefault="005313FA" w:rsidP="000851EB">
      <w:pPr>
        <w:rPr>
          <w:rFonts w:asciiTheme="minorHAnsi" w:hAnsiTheme="minorHAnsi" w:cs="Calibri"/>
          <w:sz w:val="24"/>
          <w:szCs w:val="24"/>
        </w:rPr>
        <w:sectPr w:rsidR="005313FA" w:rsidRPr="00CB0821" w:rsidSect="002A5740">
          <w:headerReference w:type="default" r:id="rId11"/>
          <w:footerReference w:type="default" r:id="rId12"/>
          <w:pgSz w:w="12240" w:h="15840"/>
          <w:pgMar w:top="1820" w:right="1720" w:bottom="3403" w:left="1134" w:header="0" w:footer="1224" w:gutter="0"/>
          <w:cols w:space="720"/>
          <w:noEndnote/>
        </w:sectPr>
      </w:pPr>
    </w:p>
    <w:p w14:paraId="41644B15" w14:textId="42ACEF1F" w:rsidR="005313FA" w:rsidRDefault="005313FA" w:rsidP="000851EB">
      <w:pPr>
        <w:rPr>
          <w:rFonts w:asciiTheme="minorHAnsi" w:hAnsiTheme="minorHAnsi" w:cs="Calibri"/>
          <w:sz w:val="24"/>
          <w:szCs w:val="24"/>
        </w:rPr>
      </w:pPr>
      <w:r w:rsidRPr="00CB0821">
        <w:rPr>
          <w:rFonts w:asciiTheme="minorHAnsi" w:hAnsiTheme="minorHAnsi" w:cs="Calibri"/>
          <w:sz w:val="24"/>
          <w:szCs w:val="24"/>
        </w:rPr>
        <w:lastRenderedPageBreak/>
        <w:t xml:space="preserve">Method Statement for Installation of Vertical Cabling, </w:t>
      </w:r>
      <w:proofErr w:type="spellStart"/>
      <w:r w:rsidR="00400AE8">
        <w:rPr>
          <w:rFonts w:asciiTheme="minorHAnsi" w:hAnsiTheme="minorHAnsi" w:cs="Calibri"/>
          <w:sz w:val="24"/>
          <w:szCs w:val="24"/>
        </w:rPr>
        <w:t>Fiber</w:t>
      </w:r>
      <w:proofErr w:type="spellEnd"/>
      <w:r w:rsidRPr="00CB0821">
        <w:rPr>
          <w:rFonts w:asciiTheme="minorHAnsi" w:hAnsiTheme="minorHAnsi" w:cs="Calibri"/>
          <w:sz w:val="24"/>
          <w:szCs w:val="24"/>
        </w:rPr>
        <w:t xml:space="preserve"> Optic Cable</w:t>
      </w:r>
    </w:p>
    <w:p w14:paraId="3FA13314" w14:textId="77777777" w:rsidR="008D5086" w:rsidRPr="00CB0821" w:rsidRDefault="008D5086" w:rsidP="000851EB">
      <w:pPr>
        <w:rPr>
          <w:rFonts w:asciiTheme="minorHAnsi" w:hAnsiTheme="minorHAnsi" w:cs="Calibri"/>
          <w:sz w:val="24"/>
          <w:szCs w:val="24"/>
        </w:rPr>
      </w:pPr>
    </w:p>
    <w:p w14:paraId="263166ED" w14:textId="62C2471F"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 xml:space="preserve">The vertical cabling consist of </w:t>
      </w:r>
      <w:proofErr w:type="spellStart"/>
      <w:r w:rsidR="00400AE8">
        <w:rPr>
          <w:rFonts w:asciiTheme="minorHAnsi" w:hAnsiTheme="minorHAnsi" w:cs="Calibri"/>
          <w:sz w:val="24"/>
          <w:szCs w:val="24"/>
        </w:rPr>
        <w:t>fiber</w:t>
      </w:r>
      <w:proofErr w:type="spellEnd"/>
      <w:r w:rsidRPr="00CB0821">
        <w:rPr>
          <w:rFonts w:asciiTheme="minorHAnsi" w:hAnsiTheme="minorHAnsi" w:cs="Calibri"/>
          <w:sz w:val="24"/>
          <w:szCs w:val="24"/>
        </w:rPr>
        <w:t xml:space="preserve"> optic cables only.</w:t>
      </w:r>
    </w:p>
    <w:p w14:paraId="504651B6" w14:textId="77777777" w:rsidR="008D5086" w:rsidRDefault="008D5086" w:rsidP="000851EB">
      <w:pPr>
        <w:rPr>
          <w:rFonts w:asciiTheme="minorHAnsi" w:hAnsiTheme="minorHAnsi" w:cs="Calibri"/>
          <w:sz w:val="24"/>
          <w:szCs w:val="24"/>
        </w:rPr>
      </w:pPr>
    </w:p>
    <w:p w14:paraId="34B99520" w14:textId="450141C0" w:rsidR="005313FA" w:rsidRDefault="005313FA" w:rsidP="000851EB">
      <w:pPr>
        <w:rPr>
          <w:rFonts w:asciiTheme="minorHAnsi" w:hAnsiTheme="minorHAnsi" w:cs="Calibri"/>
          <w:sz w:val="24"/>
          <w:szCs w:val="24"/>
        </w:rPr>
      </w:pPr>
      <w:r w:rsidRPr="00CB0821">
        <w:rPr>
          <w:rFonts w:asciiTheme="minorHAnsi" w:hAnsiTheme="minorHAnsi" w:cs="Calibri"/>
          <w:sz w:val="24"/>
          <w:szCs w:val="24"/>
        </w:rPr>
        <w:t xml:space="preserve">The first step when installing </w:t>
      </w:r>
      <w:proofErr w:type="spellStart"/>
      <w:r w:rsidR="00400AE8">
        <w:rPr>
          <w:rFonts w:asciiTheme="minorHAnsi" w:hAnsiTheme="minorHAnsi" w:cs="Calibri"/>
          <w:sz w:val="24"/>
          <w:szCs w:val="24"/>
        </w:rPr>
        <w:t>fiber</w:t>
      </w:r>
      <w:proofErr w:type="spellEnd"/>
      <w:r w:rsidRPr="00CB0821">
        <w:rPr>
          <w:rFonts w:asciiTheme="minorHAnsi" w:hAnsiTheme="minorHAnsi" w:cs="Calibri"/>
          <w:sz w:val="24"/>
          <w:szCs w:val="24"/>
        </w:rPr>
        <w:t xml:space="preserve"> optic cable is to conduct a continuity test on the </w:t>
      </w:r>
      <w:proofErr w:type="spellStart"/>
      <w:r w:rsidRPr="00CB0821">
        <w:rPr>
          <w:rFonts w:asciiTheme="minorHAnsi" w:hAnsiTheme="minorHAnsi" w:cs="Calibri"/>
          <w:sz w:val="24"/>
          <w:szCs w:val="24"/>
        </w:rPr>
        <w:t>roll</w:t>
      </w:r>
      <w:proofErr w:type="spellEnd"/>
      <w:r w:rsidRPr="00CB0821">
        <w:rPr>
          <w:rFonts w:asciiTheme="minorHAnsi" w:hAnsiTheme="minorHAnsi" w:cs="Calibri"/>
          <w:sz w:val="24"/>
          <w:szCs w:val="24"/>
        </w:rPr>
        <w:t xml:space="preserve"> of </w:t>
      </w:r>
      <w:proofErr w:type="spellStart"/>
      <w:r w:rsidR="00400AE8">
        <w:rPr>
          <w:rFonts w:asciiTheme="minorHAnsi" w:hAnsiTheme="minorHAnsi" w:cs="Calibri"/>
          <w:sz w:val="24"/>
          <w:szCs w:val="24"/>
        </w:rPr>
        <w:t>fiber</w:t>
      </w:r>
      <w:proofErr w:type="spellEnd"/>
      <w:r w:rsidRPr="00CB0821">
        <w:rPr>
          <w:rFonts w:asciiTheme="minorHAnsi" w:hAnsiTheme="minorHAnsi" w:cs="Calibri"/>
          <w:sz w:val="24"/>
          <w:szCs w:val="24"/>
        </w:rPr>
        <w:t xml:space="preserve"> cable. A light source applied to one end of the cable and visual inspection on the other end of the cable to ensure the continuity of each </w:t>
      </w:r>
      <w:proofErr w:type="spellStart"/>
      <w:r w:rsidR="00400AE8">
        <w:rPr>
          <w:rFonts w:asciiTheme="minorHAnsi" w:hAnsiTheme="minorHAnsi" w:cs="Calibri"/>
          <w:sz w:val="24"/>
          <w:szCs w:val="24"/>
        </w:rPr>
        <w:t>fiber</w:t>
      </w:r>
      <w:proofErr w:type="spellEnd"/>
      <w:r w:rsidRPr="00CB0821">
        <w:rPr>
          <w:rFonts w:asciiTheme="minorHAnsi" w:hAnsiTheme="minorHAnsi" w:cs="Calibri"/>
          <w:sz w:val="24"/>
          <w:szCs w:val="24"/>
        </w:rPr>
        <w:t>.</w:t>
      </w:r>
    </w:p>
    <w:p w14:paraId="4E9AB694" w14:textId="77777777" w:rsidR="008D5086" w:rsidRPr="00CB0821" w:rsidRDefault="008D5086" w:rsidP="000851EB">
      <w:pPr>
        <w:rPr>
          <w:rFonts w:asciiTheme="minorHAnsi" w:hAnsiTheme="minorHAnsi" w:cs="Calibri"/>
          <w:sz w:val="24"/>
          <w:szCs w:val="24"/>
        </w:rPr>
      </w:pPr>
    </w:p>
    <w:p w14:paraId="205B3052" w14:textId="77777777" w:rsidR="005313FA" w:rsidRDefault="005313FA" w:rsidP="000851EB">
      <w:pPr>
        <w:rPr>
          <w:rFonts w:asciiTheme="minorHAnsi" w:hAnsiTheme="minorHAnsi" w:cs="Calibri"/>
          <w:sz w:val="24"/>
          <w:szCs w:val="24"/>
        </w:rPr>
      </w:pPr>
      <w:r w:rsidRPr="00CB0821">
        <w:rPr>
          <w:rFonts w:asciiTheme="minorHAnsi" w:hAnsiTheme="minorHAnsi" w:cs="Calibri"/>
          <w:sz w:val="24"/>
          <w:szCs w:val="24"/>
        </w:rPr>
        <w:t>Backbone or vertical cabling is the cabling that run between the (Server Room to each floor) and outlying Intermediate Distribution Frame (IDFs). Most often this cable runs vertically between floors of</w:t>
      </w:r>
      <w:r w:rsidR="008D5086">
        <w:rPr>
          <w:rFonts w:asciiTheme="minorHAnsi" w:hAnsiTheme="minorHAnsi" w:cs="Calibri"/>
          <w:sz w:val="24"/>
          <w:szCs w:val="24"/>
        </w:rPr>
        <w:t xml:space="preserve"> </w:t>
      </w:r>
      <w:r w:rsidRPr="00CB0821">
        <w:rPr>
          <w:rFonts w:asciiTheme="minorHAnsi" w:hAnsiTheme="minorHAnsi" w:cs="Calibri"/>
          <w:sz w:val="24"/>
          <w:szCs w:val="24"/>
        </w:rPr>
        <w:t>a multi-story building, but it may also run horizontally if the floor area is too large for services by the MDF.</w:t>
      </w:r>
    </w:p>
    <w:p w14:paraId="65598A7C" w14:textId="77777777" w:rsidR="008D5086" w:rsidRPr="00CB0821" w:rsidRDefault="008D5086" w:rsidP="000851EB">
      <w:pPr>
        <w:rPr>
          <w:rFonts w:asciiTheme="minorHAnsi" w:hAnsiTheme="minorHAnsi" w:cs="Calibri"/>
          <w:sz w:val="24"/>
          <w:szCs w:val="24"/>
        </w:rPr>
      </w:pPr>
    </w:p>
    <w:p w14:paraId="3722A8F0" w14:textId="77777777" w:rsidR="005313FA" w:rsidRPr="00CB0821" w:rsidRDefault="008D5086" w:rsidP="000851EB">
      <w:pPr>
        <w:rPr>
          <w:rFonts w:asciiTheme="minorHAnsi" w:hAnsiTheme="minorHAnsi" w:cs="Calibri"/>
          <w:sz w:val="24"/>
          <w:szCs w:val="24"/>
        </w:rPr>
      </w:pPr>
      <w:r>
        <w:rPr>
          <w:rFonts w:asciiTheme="minorHAnsi" w:hAnsiTheme="minorHAnsi" w:cs="Calibri"/>
          <w:sz w:val="24"/>
          <w:szCs w:val="24"/>
        </w:rPr>
        <w:t>The</w:t>
      </w:r>
      <w:r w:rsidR="005313FA" w:rsidRPr="00CB0821">
        <w:rPr>
          <w:rFonts w:asciiTheme="minorHAnsi" w:hAnsiTheme="minorHAnsi" w:cs="Calibri"/>
          <w:sz w:val="24"/>
          <w:szCs w:val="24"/>
        </w:rPr>
        <w:t xml:space="preserve"> recommended</w:t>
      </w:r>
      <w:r>
        <w:rPr>
          <w:rFonts w:asciiTheme="minorHAnsi" w:hAnsiTheme="minorHAnsi" w:cs="Calibri"/>
          <w:sz w:val="24"/>
          <w:szCs w:val="24"/>
        </w:rPr>
        <w:t xml:space="preserve"> </w:t>
      </w:r>
      <w:r w:rsidR="005313FA" w:rsidRPr="00CB0821">
        <w:rPr>
          <w:rFonts w:asciiTheme="minorHAnsi" w:hAnsiTheme="minorHAnsi" w:cs="Calibri"/>
          <w:sz w:val="24"/>
          <w:szCs w:val="24"/>
        </w:rPr>
        <w:t>maximum run distance for the backbone cabling according to the maximum distance:</w:t>
      </w:r>
    </w:p>
    <w:p w14:paraId="47B7DC9F" w14:textId="244339DA" w:rsidR="005313FA" w:rsidRPr="00CB0821" w:rsidRDefault="00B17920" w:rsidP="000851EB">
      <w:pPr>
        <w:rPr>
          <w:rFonts w:asciiTheme="minorHAnsi" w:hAnsiTheme="minorHAnsi" w:cs="Calibri"/>
          <w:sz w:val="24"/>
          <w:szCs w:val="24"/>
        </w:rPr>
      </w:pPr>
      <w:r>
        <w:rPr>
          <w:noProof/>
        </w:rPr>
        <w:drawing>
          <wp:anchor distT="0" distB="0" distL="114300" distR="114300" simplePos="0" relativeHeight="251664384" behindDoc="0" locked="0" layoutInCell="1" allowOverlap="1" wp14:anchorId="15C06E24" wp14:editId="61160178">
            <wp:simplePos x="0" y="0"/>
            <wp:positionH relativeFrom="column">
              <wp:posOffset>-27940</wp:posOffset>
            </wp:positionH>
            <wp:positionV relativeFrom="paragraph">
              <wp:posOffset>1535430</wp:posOffset>
            </wp:positionV>
            <wp:extent cx="3670300" cy="3794760"/>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70300" cy="37947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8" w:type="dxa"/>
        <w:tblLayout w:type="fixed"/>
        <w:tblCellMar>
          <w:left w:w="0" w:type="dxa"/>
          <w:right w:w="0" w:type="dxa"/>
        </w:tblCellMar>
        <w:tblLook w:val="0000" w:firstRow="0" w:lastRow="0" w:firstColumn="0" w:lastColumn="0" w:noHBand="0" w:noVBand="0"/>
      </w:tblPr>
      <w:tblGrid>
        <w:gridCol w:w="2064"/>
        <w:gridCol w:w="4477"/>
      </w:tblGrid>
      <w:tr w:rsidR="005313FA" w:rsidRPr="00CB0821" w14:paraId="3165FA8C" w14:textId="77777777" w:rsidTr="008D5086">
        <w:trPr>
          <w:trHeight w:val="229"/>
        </w:trPr>
        <w:tc>
          <w:tcPr>
            <w:tcW w:w="2064" w:type="dxa"/>
            <w:tcBorders>
              <w:top w:val="single" w:sz="6" w:space="0" w:color="000000"/>
              <w:left w:val="single" w:sz="6" w:space="0" w:color="000000"/>
              <w:bottom w:val="single" w:sz="6" w:space="0" w:color="000000"/>
              <w:right w:val="none" w:sz="6" w:space="0" w:color="auto"/>
            </w:tcBorders>
          </w:tcPr>
          <w:p w14:paraId="7397AD01"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Media</w:t>
            </w:r>
          </w:p>
        </w:tc>
        <w:tc>
          <w:tcPr>
            <w:tcW w:w="4477" w:type="dxa"/>
            <w:tcBorders>
              <w:top w:val="single" w:sz="6" w:space="0" w:color="000000"/>
              <w:left w:val="none" w:sz="6" w:space="0" w:color="auto"/>
              <w:bottom w:val="single" w:sz="6" w:space="0" w:color="000000"/>
              <w:right w:val="single" w:sz="6" w:space="0" w:color="000000"/>
            </w:tcBorders>
          </w:tcPr>
          <w:p w14:paraId="1CD4F920"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Distance</w:t>
            </w:r>
          </w:p>
        </w:tc>
      </w:tr>
      <w:tr w:rsidR="005313FA" w:rsidRPr="00CB0821" w14:paraId="78F0418B" w14:textId="77777777" w:rsidTr="008D5086">
        <w:trPr>
          <w:trHeight w:val="242"/>
        </w:trPr>
        <w:tc>
          <w:tcPr>
            <w:tcW w:w="2064" w:type="dxa"/>
            <w:tcBorders>
              <w:top w:val="single" w:sz="6" w:space="0" w:color="000000"/>
              <w:left w:val="single" w:sz="6" w:space="0" w:color="000000"/>
              <w:bottom w:val="single" w:sz="6" w:space="0" w:color="000000"/>
              <w:right w:val="none" w:sz="6" w:space="0" w:color="auto"/>
            </w:tcBorders>
          </w:tcPr>
          <w:p w14:paraId="30498FFF"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100 OHM</w:t>
            </w:r>
          </w:p>
        </w:tc>
        <w:tc>
          <w:tcPr>
            <w:tcW w:w="4477" w:type="dxa"/>
            <w:tcBorders>
              <w:top w:val="single" w:sz="6" w:space="0" w:color="000000"/>
              <w:left w:val="none" w:sz="6" w:space="0" w:color="auto"/>
              <w:bottom w:val="single" w:sz="6" w:space="0" w:color="000000"/>
              <w:right w:val="single" w:sz="6" w:space="0" w:color="000000"/>
            </w:tcBorders>
          </w:tcPr>
          <w:p w14:paraId="1125F9E3"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800m (874 yds.)</w:t>
            </w:r>
          </w:p>
        </w:tc>
      </w:tr>
      <w:tr w:rsidR="005313FA" w:rsidRPr="00CB0821" w14:paraId="379A6BF0" w14:textId="77777777" w:rsidTr="008D5086">
        <w:trPr>
          <w:trHeight w:val="235"/>
        </w:trPr>
        <w:tc>
          <w:tcPr>
            <w:tcW w:w="2064" w:type="dxa"/>
            <w:tcBorders>
              <w:top w:val="single" w:sz="6" w:space="0" w:color="000000"/>
              <w:left w:val="single" w:sz="6" w:space="0" w:color="000000"/>
              <w:bottom w:val="single" w:sz="6" w:space="0" w:color="000000"/>
              <w:right w:val="none" w:sz="6" w:space="0" w:color="auto"/>
            </w:tcBorders>
          </w:tcPr>
          <w:p w14:paraId="340F67A9"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150 OHM</w:t>
            </w:r>
          </w:p>
        </w:tc>
        <w:tc>
          <w:tcPr>
            <w:tcW w:w="4477" w:type="dxa"/>
            <w:tcBorders>
              <w:top w:val="single" w:sz="6" w:space="0" w:color="000000"/>
              <w:left w:val="none" w:sz="6" w:space="0" w:color="auto"/>
              <w:bottom w:val="single" w:sz="6" w:space="0" w:color="000000"/>
              <w:right w:val="single" w:sz="6" w:space="0" w:color="000000"/>
            </w:tcBorders>
          </w:tcPr>
          <w:p w14:paraId="4E08831A"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700m (766 yds.)</w:t>
            </w:r>
          </w:p>
        </w:tc>
      </w:tr>
      <w:tr w:rsidR="005313FA" w:rsidRPr="00CB0821" w14:paraId="42EB7DA0" w14:textId="77777777" w:rsidTr="008D5086">
        <w:trPr>
          <w:trHeight w:val="222"/>
        </w:trPr>
        <w:tc>
          <w:tcPr>
            <w:tcW w:w="2064" w:type="dxa"/>
            <w:tcBorders>
              <w:top w:val="single" w:sz="6" w:space="0" w:color="000000"/>
              <w:left w:val="single" w:sz="6" w:space="0" w:color="000000"/>
              <w:bottom w:val="single" w:sz="6" w:space="0" w:color="000000"/>
              <w:right w:val="none" w:sz="6" w:space="0" w:color="auto"/>
            </w:tcBorders>
          </w:tcPr>
          <w:p w14:paraId="3A2BBAD1"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50OHM</w:t>
            </w:r>
          </w:p>
        </w:tc>
        <w:tc>
          <w:tcPr>
            <w:tcW w:w="4477" w:type="dxa"/>
            <w:tcBorders>
              <w:top w:val="single" w:sz="6" w:space="0" w:color="000000"/>
              <w:left w:val="none" w:sz="6" w:space="0" w:color="auto"/>
              <w:bottom w:val="single" w:sz="6" w:space="0" w:color="000000"/>
              <w:right w:val="single" w:sz="6" w:space="0" w:color="000000"/>
            </w:tcBorders>
          </w:tcPr>
          <w:p w14:paraId="3AAABB98"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500m (547 yds.)</w:t>
            </w:r>
          </w:p>
        </w:tc>
      </w:tr>
      <w:tr w:rsidR="005313FA" w:rsidRPr="00CB0821" w14:paraId="725AB203" w14:textId="77777777" w:rsidTr="008D5086">
        <w:trPr>
          <w:trHeight w:val="235"/>
        </w:trPr>
        <w:tc>
          <w:tcPr>
            <w:tcW w:w="2064" w:type="dxa"/>
            <w:tcBorders>
              <w:top w:val="single" w:sz="6" w:space="0" w:color="000000"/>
              <w:left w:val="single" w:sz="6" w:space="0" w:color="000000"/>
              <w:bottom w:val="single" w:sz="6" w:space="0" w:color="000000"/>
              <w:right w:val="none" w:sz="6" w:space="0" w:color="auto"/>
            </w:tcBorders>
          </w:tcPr>
          <w:p w14:paraId="5F3F40EF" w14:textId="411A3B6C"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 xml:space="preserve">50/125 </w:t>
            </w:r>
            <w:proofErr w:type="gramStart"/>
            <w:r w:rsidRPr="00CB0821">
              <w:rPr>
                <w:rFonts w:asciiTheme="minorHAnsi" w:hAnsiTheme="minorHAnsi" w:cs="Calibri"/>
                <w:sz w:val="24"/>
                <w:szCs w:val="24"/>
              </w:rPr>
              <w:t xml:space="preserve">micro </w:t>
            </w:r>
            <w:proofErr w:type="spellStart"/>
            <w:r w:rsidR="00400AE8">
              <w:rPr>
                <w:rFonts w:asciiTheme="minorHAnsi" w:hAnsiTheme="minorHAnsi" w:cs="Calibri"/>
                <w:sz w:val="24"/>
                <w:szCs w:val="24"/>
              </w:rPr>
              <w:t>Fiber</w:t>
            </w:r>
            <w:proofErr w:type="spellEnd"/>
            <w:proofErr w:type="gramEnd"/>
          </w:p>
        </w:tc>
        <w:tc>
          <w:tcPr>
            <w:tcW w:w="4477" w:type="dxa"/>
            <w:tcBorders>
              <w:top w:val="single" w:sz="6" w:space="0" w:color="000000"/>
              <w:left w:val="none" w:sz="6" w:space="0" w:color="auto"/>
              <w:bottom w:val="single" w:sz="6" w:space="0" w:color="000000"/>
              <w:right w:val="single" w:sz="6" w:space="0" w:color="000000"/>
            </w:tcBorders>
          </w:tcPr>
          <w:p w14:paraId="18AAFA8D"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2000m (2187 yds.)</w:t>
            </w:r>
          </w:p>
        </w:tc>
      </w:tr>
    </w:tbl>
    <w:p w14:paraId="1C6BFF2C" w14:textId="77777777" w:rsidR="005313FA" w:rsidRPr="00CB0821" w:rsidRDefault="005313FA" w:rsidP="000851EB">
      <w:pPr>
        <w:rPr>
          <w:rFonts w:asciiTheme="minorHAnsi" w:hAnsiTheme="minorHAnsi" w:cs="Calibri"/>
          <w:sz w:val="24"/>
          <w:szCs w:val="24"/>
        </w:rPr>
        <w:sectPr w:rsidR="005313FA" w:rsidRPr="00CB0821" w:rsidSect="008D5086">
          <w:pgSz w:w="12240" w:h="15840"/>
          <w:pgMar w:top="700" w:right="1720" w:bottom="2460" w:left="1134" w:header="0" w:footer="516" w:gutter="0"/>
          <w:cols w:space="720"/>
          <w:noEndnote/>
        </w:sectPr>
      </w:pPr>
    </w:p>
    <w:p w14:paraId="76290BFB" w14:textId="77777777" w:rsidR="005313FA" w:rsidRDefault="005313FA" w:rsidP="000851EB">
      <w:pPr>
        <w:rPr>
          <w:rFonts w:asciiTheme="minorHAnsi" w:hAnsiTheme="minorHAnsi" w:cs="Calibri"/>
          <w:sz w:val="24"/>
          <w:szCs w:val="24"/>
        </w:rPr>
      </w:pPr>
      <w:r w:rsidRPr="00CB0821">
        <w:rPr>
          <w:rFonts w:asciiTheme="minorHAnsi" w:hAnsiTheme="minorHAnsi" w:cs="Calibri"/>
          <w:sz w:val="24"/>
          <w:szCs w:val="24"/>
        </w:rPr>
        <w:lastRenderedPageBreak/>
        <w:t>BACKBONE</w:t>
      </w:r>
    </w:p>
    <w:p w14:paraId="1FBD8396" w14:textId="77777777" w:rsidR="008D5086" w:rsidRPr="00CB0821" w:rsidRDefault="008D5086" w:rsidP="000851EB">
      <w:pPr>
        <w:rPr>
          <w:rFonts w:asciiTheme="minorHAnsi" w:hAnsiTheme="minorHAnsi" w:cs="Calibri"/>
          <w:sz w:val="24"/>
          <w:szCs w:val="24"/>
        </w:rPr>
      </w:pPr>
    </w:p>
    <w:p w14:paraId="446DDE72" w14:textId="77777777" w:rsidR="0088613E" w:rsidRDefault="0088613E" w:rsidP="000851EB">
      <w:pPr>
        <w:rPr>
          <w:rFonts w:asciiTheme="minorHAnsi" w:hAnsiTheme="minorHAnsi" w:cs="Calibri"/>
          <w:sz w:val="24"/>
          <w:szCs w:val="24"/>
        </w:rPr>
      </w:pPr>
      <w:r>
        <w:rPr>
          <w:rFonts w:asciiTheme="minorHAnsi" w:hAnsiTheme="minorHAnsi" w:cs="Calibri"/>
          <w:sz w:val="24"/>
          <w:szCs w:val="24"/>
        </w:rPr>
        <w:t>T</w:t>
      </w:r>
      <w:r w:rsidR="005313FA" w:rsidRPr="00CB0821">
        <w:rPr>
          <w:rFonts w:asciiTheme="minorHAnsi" w:hAnsiTheme="minorHAnsi" w:cs="Calibri"/>
          <w:sz w:val="24"/>
          <w:szCs w:val="24"/>
        </w:rPr>
        <w:t xml:space="preserve">he system </w:t>
      </w:r>
      <w:r>
        <w:rPr>
          <w:rFonts w:asciiTheme="minorHAnsi" w:hAnsiTheme="minorHAnsi" w:cs="Calibri"/>
          <w:sz w:val="24"/>
          <w:szCs w:val="24"/>
        </w:rPr>
        <w:t xml:space="preserve">will be utilized with </w:t>
      </w:r>
      <w:r w:rsidR="005313FA" w:rsidRPr="00CB0821">
        <w:rPr>
          <w:rFonts w:asciiTheme="minorHAnsi" w:hAnsiTheme="minorHAnsi" w:cs="Calibri"/>
          <w:sz w:val="24"/>
          <w:szCs w:val="24"/>
        </w:rPr>
        <w:t xml:space="preserve">the sleeves or slots methods to establish a pathway for the backbone cables system runs between floors. </w:t>
      </w:r>
    </w:p>
    <w:p w14:paraId="45FB83CB" w14:textId="77777777" w:rsidR="0088613E" w:rsidRDefault="0088613E" w:rsidP="000851EB">
      <w:pPr>
        <w:rPr>
          <w:rFonts w:asciiTheme="minorHAnsi" w:hAnsiTheme="minorHAnsi" w:cs="Calibri"/>
          <w:sz w:val="24"/>
          <w:szCs w:val="24"/>
        </w:rPr>
      </w:pPr>
    </w:p>
    <w:p w14:paraId="5CFBEE6B" w14:textId="096AAF0E" w:rsidR="005313FA" w:rsidRPr="00CB0821" w:rsidRDefault="0088613E" w:rsidP="000851EB">
      <w:pPr>
        <w:rPr>
          <w:rFonts w:asciiTheme="minorHAnsi" w:hAnsiTheme="minorHAnsi" w:cs="Calibri"/>
          <w:sz w:val="24"/>
          <w:szCs w:val="24"/>
        </w:rPr>
      </w:pPr>
      <w:r>
        <w:rPr>
          <w:rFonts w:asciiTheme="minorHAnsi" w:hAnsiTheme="minorHAnsi" w:cs="Calibri"/>
          <w:sz w:val="24"/>
          <w:szCs w:val="24"/>
        </w:rPr>
        <w:t>It is</w:t>
      </w:r>
      <w:r w:rsidR="005313FA" w:rsidRPr="00CB0821">
        <w:rPr>
          <w:rFonts w:asciiTheme="minorHAnsi" w:hAnsiTheme="minorHAnsi" w:cs="Calibri"/>
          <w:sz w:val="24"/>
          <w:szCs w:val="24"/>
        </w:rPr>
        <w:t xml:space="preserve"> recommend</w:t>
      </w:r>
      <w:r>
        <w:rPr>
          <w:rFonts w:asciiTheme="minorHAnsi" w:hAnsiTheme="minorHAnsi" w:cs="Calibri"/>
          <w:sz w:val="24"/>
          <w:szCs w:val="24"/>
        </w:rPr>
        <w:t>ed that</w:t>
      </w:r>
      <w:r w:rsidR="005313FA" w:rsidRPr="00CB0821">
        <w:rPr>
          <w:rFonts w:asciiTheme="minorHAnsi" w:hAnsiTheme="minorHAnsi" w:cs="Calibri"/>
          <w:sz w:val="24"/>
          <w:szCs w:val="24"/>
        </w:rPr>
        <w:t xml:space="preserve"> a minimum diameter of 10cm (4 in.) for sleeves. The sleeve should extend from 2.54cm (</w:t>
      </w:r>
      <w:r w:rsidR="00400AE8">
        <w:rPr>
          <w:rFonts w:asciiTheme="minorHAnsi" w:hAnsiTheme="minorHAnsi" w:cs="Calibri"/>
          <w:sz w:val="24"/>
          <w:szCs w:val="24"/>
        </w:rPr>
        <w:t xml:space="preserve">1 </w:t>
      </w:r>
      <w:r w:rsidR="005313FA" w:rsidRPr="00CB0821">
        <w:rPr>
          <w:rFonts w:asciiTheme="minorHAnsi" w:hAnsiTheme="minorHAnsi" w:cs="Calibri"/>
          <w:sz w:val="24"/>
          <w:szCs w:val="24"/>
        </w:rPr>
        <w:t>in.) to 10cm (4 in.) above floor height. The minimum slot (rectangular opening) size should be 15cm (6 in.) by 22.5cm (9 in.).</w:t>
      </w:r>
    </w:p>
    <w:p w14:paraId="47F65962" w14:textId="77777777" w:rsidR="005313FA" w:rsidRDefault="005313FA" w:rsidP="000851EB">
      <w:pPr>
        <w:rPr>
          <w:rFonts w:asciiTheme="minorHAnsi" w:hAnsiTheme="minorHAnsi" w:cs="Calibri"/>
          <w:sz w:val="24"/>
          <w:szCs w:val="24"/>
        </w:rPr>
      </w:pPr>
    </w:p>
    <w:p w14:paraId="50CFEEA0" w14:textId="629F57E6" w:rsidR="002B75EB" w:rsidRDefault="00B17920" w:rsidP="000851EB">
      <w:pPr>
        <w:rPr>
          <w:rFonts w:asciiTheme="minorHAnsi" w:hAnsiTheme="minorHAnsi" w:cs="Calibri"/>
          <w:sz w:val="24"/>
          <w:szCs w:val="24"/>
        </w:rPr>
      </w:pPr>
      <w:r>
        <w:rPr>
          <w:rFonts w:asciiTheme="minorHAnsi" w:hAnsiTheme="minorHAnsi" w:cs="Calibri"/>
          <w:noProof/>
          <w:sz w:val="24"/>
          <w:szCs w:val="24"/>
        </w:rPr>
        <w:drawing>
          <wp:inline distT="0" distB="0" distL="0" distR="0" wp14:anchorId="124E1586" wp14:editId="73CEE11F">
            <wp:extent cx="3727450" cy="1530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27450" cy="1530350"/>
                    </a:xfrm>
                    <a:prstGeom prst="rect">
                      <a:avLst/>
                    </a:prstGeom>
                    <a:noFill/>
                    <a:ln>
                      <a:noFill/>
                    </a:ln>
                  </pic:spPr>
                </pic:pic>
              </a:graphicData>
            </a:graphic>
          </wp:inline>
        </w:drawing>
      </w:r>
    </w:p>
    <w:p w14:paraId="54024ACA" w14:textId="77777777" w:rsidR="002B75EB" w:rsidRDefault="002B75EB" w:rsidP="000851EB">
      <w:pPr>
        <w:rPr>
          <w:rFonts w:asciiTheme="minorHAnsi" w:hAnsiTheme="minorHAnsi" w:cs="Calibri"/>
          <w:sz w:val="24"/>
          <w:szCs w:val="24"/>
        </w:rPr>
      </w:pPr>
    </w:p>
    <w:p w14:paraId="76FBF8FA" w14:textId="77777777" w:rsidR="002B75EB" w:rsidRPr="00CB0821" w:rsidRDefault="002B75EB" w:rsidP="000851EB">
      <w:pPr>
        <w:rPr>
          <w:rFonts w:asciiTheme="minorHAnsi" w:hAnsiTheme="minorHAnsi" w:cs="Calibri"/>
          <w:sz w:val="24"/>
          <w:szCs w:val="24"/>
        </w:rPr>
      </w:pPr>
    </w:p>
    <w:p w14:paraId="3B8B879B" w14:textId="77777777" w:rsidR="005313FA" w:rsidRDefault="005313FA" w:rsidP="000851EB">
      <w:pPr>
        <w:rPr>
          <w:rFonts w:asciiTheme="minorHAnsi" w:hAnsiTheme="minorHAnsi" w:cs="Calibri"/>
          <w:sz w:val="24"/>
          <w:szCs w:val="24"/>
        </w:rPr>
      </w:pPr>
      <w:r w:rsidRPr="00CB0821">
        <w:rPr>
          <w:rFonts w:asciiTheme="minorHAnsi" w:hAnsiTheme="minorHAnsi" w:cs="Calibri"/>
          <w:sz w:val="24"/>
          <w:szCs w:val="24"/>
        </w:rPr>
        <w:t>The following tables indicate the minimum size for slots and sleeve based on the size of the floor area serviced by the cables feeding that floor</w:t>
      </w:r>
      <w:r w:rsidR="002B75EB">
        <w:rPr>
          <w:rFonts w:asciiTheme="minorHAnsi" w:hAnsiTheme="minorHAnsi" w:cs="Calibri"/>
          <w:sz w:val="24"/>
          <w:szCs w:val="24"/>
        </w:rPr>
        <w:t>:</w:t>
      </w:r>
    </w:p>
    <w:p w14:paraId="72DE17A7" w14:textId="77777777" w:rsidR="002B75EB" w:rsidRDefault="002B75EB" w:rsidP="000851EB">
      <w:pPr>
        <w:rPr>
          <w:rFonts w:asciiTheme="minorHAnsi" w:hAnsiTheme="minorHAnsi" w:cs="Calibri"/>
          <w:sz w:val="24"/>
          <w:szCs w:val="24"/>
        </w:rPr>
      </w:pPr>
    </w:p>
    <w:p w14:paraId="4D3E5369" w14:textId="77777777" w:rsidR="002B75EB" w:rsidRDefault="002B75EB" w:rsidP="000851EB">
      <w:pPr>
        <w:rPr>
          <w:rFonts w:asciiTheme="minorHAnsi" w:hAnsiTheme="minorHAnsi" w:cs="Calibri"/>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295"/>
        <w:gridCol w:w="2538"/>
      </w:tblGrid>
      <w:tr w:rsidR="005313FA" w:rsidRPr="00CB0821" w14:paraId="4761F2CF" w14:textId="77777777" w:rsidTr="008E55A2">
        <w:trPr>
          <w:trHeight w:val="201"/>
        </w:trPr>
        <w:tc>
          <w:tcPr>
            <w:tcW w:w="6833" w:type="dxa"/>
            <w:gridSpan w:val="2"/>
            <w:tcBorders>
              <w:top w:val="single" w:sz="12" w:space="0" w:color="000000"/>
              <w:left w:val="single" w:sz="12" w:space="0" w:color="000000"/>
              <w:bottom w:val="none" w:sz="6" w:space="0" w:color="auto"/>
              <w:right w:val="single" w:sz="12" w:space="0" w:color="000000"/>
            </w:tcBorders>
          </w:tcPr>
          <w:p w14:paraId="6B12B2CA"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Sleeve Requirements</w:t>
            </w:r>
          </w:p>
        </w:tc>
      </w:tr>
      <w:tr w:rsidR="005313FA" w:rsidRPr="00CB0821" w14:paraId="29446608" w14:textId="77777777" w:rsidTr="008E55A2">
        <w:trPr>
          <w:trHeight w:val="181"/>
        </w:trPr>
        <w:tc>
          <w:tcPr>
            <w:tcW w:w="4295" w:type="dxa"/>
            <w:tcBorders>
              <w:top w:val="none" w:sz="6" w:space="0" w:color="auto"/>
              <w:left w:val="single" w:sz="12" w:space="0" w:color="000000"/>
              <w:bottom w:val="single" w:sz="12" w:space="0" w:color="000000"/>
              <w:right w:val="single" w:sz="12" w:space="0" w:color="000000"/>
            </w:tcBorders>
          </w:tcPr>
          <w:p w14:paraId="13ACB9C2"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 xml:space="preserve">Floor Area </w:t>
            </w:r>
            <w:proofErr w:type="gramStart"/>
            <w:r w:rsidRPr="00CB0821">
              <w:rPr>
                <w:rFonts w:asciiTheme="minorHAnsi" w:hAnsiTheme="minorHAnsi" w:cs="Calibri"/>
                <w:sz w:val="24"/>
                <w:szCs w:val="24"/>
              </w:rPr>
              <w:t>In</w:t>
            </w:r>
            <w:proofErr w:type="gramEnd"/>
            <w:r w:rsidRPr="00CB0821">
              <w:rPr>
                <w:rFonts w:asciiTheme="minorHAnsi" w:hAnsiTheme="minorHAnsi" w:cs="Calibri"/>
                <w:sz w:val="24"/>
                <w:szCs w:val="24"/>
              </w:rPr>
              <w:t xml:space="preserve"> Square Meters (Feet)</w:t>
            </w:r>
          </w:p>
        </w:tc>
        <w:tc>
          <w:tcPr>
            <w:tcW w:w="2538" w:type="dxa"/>
            <w:tcBorders>
              <w:top w:val="none" w:sz="6" w:space="0" w:color="auto"/>
              <w:left w:val="single" w:sz="12" w:space="0" w:color="000000"/>
              <w:bottom w:val="single" w:sz="12" w:space="0" w:color="000000"/>
              <w:right w:val="single" w:sz="12" w:space="0" w:color="000000"/>
            </w:tcBorders>
          </w:tcPr>
          <w:p w14:paraId="645EF0AF"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Number of Sleeves</w:t>
            </w:r>
          </w:p>
        </w:tc>
      </w:tr>
      <w:tr w:rsidR="005313FA" w:rsidRPr="00CB0821" w14:paraId="75441A58" w14:textId="77777777" w:rsidTr="008E55A2">
        <w:trPr>
          <w:trHeight w:val="203"/>
        </w:trPr>
        <w:tc>
          <w:tcPr>
            <w:tcW w:w="4295" w:type="dxa"/>
            <w:tcBorders>
              <w:top w:val="single" w:sz="12" w:space="0" w:color="000000"/>
              <w:left w:val="single" w:sz="12" w:space="0" w:color="000000"/>
              <w:bottom w:val="none" w:sz="6" w:space="0" w:color="auto"/>
              <w:right w:val="single" w:sz="12" w:space="0" w:color="000000"/>
            </w:tcBorders>
          </w:tcPr>
          <w:p w14:paraId="400B0F6E"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Up to 4,500 (50,000)</w:t>
            </w:r>
          </w:p>
        </w:tc>
        <w:tc>
          <w:tcPr>
            <w:tcW w:w="2538" w:type="dxa"/>
            <w:tcBorders>
              <w:top w:val="single" w:sz="12" w:space="0" w:color="000000"/>
              <w:left w:val="single" w:sz="12" w:space="0" w:color="000000"/>
              <w:bottom w:val="none" w:sz="6" w:space="0" w:color="auto"/>
              <w:right w:val="single" w:sz="12" w:space="0" w:color="000000"/>
            </w:tcBorders>
          </w:tcPr>
          <w:p w14:paraId="035BD697"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2</w:t>
            </w:r>
          </w:p>
        </w:tc>
      </w:tr>
      <w:tr w:rsidR="005313FA" w:rsidRPr="00CB0821" w14:paraId="47CB64D4" w14:textId="77777777" w:rsidTr="008E55A2">
        <w:trPr>
          <w:trHeight w:val="206"/>
        </w:trPr>
        <w:tc>
          <w:tcPr>
            <w:tcW w:w="4295" w:type="dxa"/>
            <w:tcBorders>
              <w:top w:val="none" w:sz="6" w:space="0" w:color="auto"/>
              <w:left w:val="single" w:sz="12" w:space="0" w:color="000000"/>
              <w:bottom w:val="none" w:sz="6" w:space="0" w:color="auto"/>
              <w:right w:val="single" w:sz="12" w:space="0" w:color="000000"/>
            </w:tcBorders>
          </w:tcPr>
          <w:p w14:paraId="50B3AAB6"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4,500 (50,000) to 9,000 (100,000)</w:t>
            </w:r>
          </w:p>
        </w:tc>
        <w:tc>
          <w:tcPr>
            <w:tcW w:w="2538" w:type="dxa"/>
            <w:tcBorders>
              <w:top w:val="none" w:sz="6" w:space="0" w:color="auto"/>
              <w:left w:val="single" w:sz="12" w:space="0" w:color="000000"/>
              <w:bottom w:val="none" w:sz="6" w:space="0" w:color="auto"/>
              <w:right w:val="single" w:sz="12" w:space="0" w:color="000000"/>
            </w:tcBorders>
          </w:tcPr>
          <w:p w14:paraId="17A8F4FE"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3</w:t>
            </w:r>
          </w:p>
        </w:tc>
      </w:tr>
      <w:tr w:rsidR="005313FA" w:rsidRPr="00CB0821" w14:paraId="28D40A72" w14:textId="77777777" w:rsidTr="008E55A2">
        <w:trPr>
          <w:trHeight w:val="200"/>
        </w:trPr>
        <w:tc>
          <w:tcPr>
            <w:tcW w:w="4295" w:type="dxa"/>
            <w:tcBorders>
              <w:top w:val="none" w:sz="6" w:space="0" w:color="auto"/>
              <w:left w:val="single" w:sz="12" w:space="0" w:color="000000"/>
              <w:bottom w:val="none" w:sz="6" w:space="0" w:color="auto"/>
              <w:right w:val="single" w:sz="12" w:space="0" w:color="000000"/>
            </w:tcBorders>
          </w:tcPr>
          <w:p w14:paraId="60E7E777"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9,000 (100,000) to 28,000 (300,000)</w:t>
            </w:r>
          </w:p>
        </w:tc>
        <w:tc>
          <w:tcPr>
            <w:tcW w:w="2538" w:type="dxa"/>
            <w:tcBorders>
              <w:top w:val="none" w:sz="6" w:space="0" w:color="auto"/>
              <w:left w:val="single" w:sz="12" w:space="0" w:color="000000"/>
              <w:bottom w:val="none" w:sz="6" w:space="0" w:color="auto"/>
              <w:right w:val="single" w:sz="12" w:space="0" w:color="000000"/>
            </w:tcBorders>
          </w:tcPr>
          <w:p w14:paraId="3BA7A0E3"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4</w:t>
            </w:r>
          </w:p>
        </w:tc>
      </w:tr>
      <w:tr w:rsidR="005313FA" w:rsidRPr="00CB0821" w14:paraId="1992E3F9" w14:textId="77777777" w:rsidTr="008E55A2">
        <w:trPr>
          <w:trHeight w:val="186"/>
        </w:trPr>
        <w:tc>
          <w:tcPr>
            <w:tcW w:w="4295" w:type="dxa"/>
            <w:tcBorders>
              <w:top w:val="none" w:sz="6" w:space="0" w:color="auto"/>
              <w:left w:val="single" w:sz="12" w:space="0" w:color="000000"/>
              <w:bottom w:val="single" w:sz="12" w:space="0" w:color="000000"/>
              <w:right w:val="single" w:sz="12" w:space="0" w:color="000000"/>
            </w:tcBorders>
          </w:tcPr>
          <w:p w14:paraId="69A1730E"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28,000 (30,000) to 45,000 (500,000)</w:t>
            </w:r>
          </w:p>
        </w:tc>
        <w:tc>
          <w:tcPr>
            <w:tcW w:w="2538" w:type="dxa"/>
            <w:tcBorders>
              <w:top w:val="none" w:sz="6" w:space="0" w:color="auto"/>
              <w:left w:val="single" w:sz="12" w:space="0" w:color="000000"/>
              <w:bottom w:val="single" w:sz="12" w:space="0" w:color="000000"/>
              <w:right w:val="single" w:sz="12" w:space="0" w:color="000000"/>
            </w:tcBorders>
          </w:tcPr>
          <w:p w14:paraId="71C7D067"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5</w:t>
            </w:r>
          </w:p>
        </w:tc>
      </w:tr>
    </w:tbl>
    <w:p w14:paraId="3340984E" w14:textId="77777777" w:rsidR="005313FA" w:rsidRPr="00CB0821" w:rsidRDefault="005313FA" w:rsidP="000851EB">
      <w:pPr>
        <w:rPr>
          <w:rFonts w:asciiTheme="minorHAnsi" w:hAnsiTheme="minorHAnsi" w:cs="Calibri"/>
          <w:sz w:val="24"/>
          <w:szCs w:val="24"/>
        </w:rPr>
      </w:pPr>
    </w:p>
    <w:p w14:paraId="501FC1CD" w14:textId="77777777" w:rsidR="005313FA" w:rsidRPr="00CB0821" w:rsidRDefault="005313FA" w:rsidP="000851EB">
      <w:pPr>
        <w:rPr>
          <w:rFonts w:asciiTheme="minorHAnsi" w:hAnsiTheme="minorHAnsi" w:cs="Calibri"/>
          <w:sz w:val="24"/>
          <w:szCs w:val="24"/>
        </w:rPr>
      </w:pPr>
    </w:p>
    <w:tbl>
      <w:tblPr>
        <w:tblW w:w="0" w:type="auto"/>
        <w:tblInd w:w="157" w:type="dxa"/>
        <w:tblLayout w:type="fixed"/>
        <w:tblCellMar>
          <w:left w:w="0" w:type="dxa"/>
          <w:right w:w="0" w:type="dxa"/>
        </w:tblCellMar>
        <w:tblLook w:val="0000" w:firstRow="0" w:lastRow="0" w:firstColumn="0" w:lastColumn="0" w:noHBand="0" w:noVBand="0"/>
      </w:tblPr>
      <w:tblGrid>
        <w:gridCol w:w="4282"/>
        <w:gridCol w:w="2538"/>
      </w:tblGrid>
      <w:tr w:rsidR="005313FA" w:rsidRPr="00CB0821" w14:paraId="4A5229C1" w14:textId="77777777" w:rsidTr="008E55A2">
        <w:trPr>
          <w:trHeight w:val="215"/>
        </w:trPr>
        <w:tc>
          <w:tcPr>
            <w:tcW w:w="6820" w:type="dxa"/>
            <w:gridSpan w:val="2"/>
            <w:tcBorders>
              <w:top w:val="single" w:sz="12" w:space="0" w:color="000000"/>
              <w:left w:val="single" w:sz="12" w:space="0" w:color="000000"/>
              <w:bottom w:val="none" w:sz="6" w:space="0" w:color="auto"/>
              <w:right w:val="single" w:sz="12" w:space="0" w:color="000000"/>
            </w:tcBorders>
          </w:tcPr>
          <w:p w14:paraId="6D5AAAAA"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Slot Size Requirements</w:t>
            </w:r>
          </w:p>
        </w:tc>
      </w:tr>
      <w:tr w:rsidR="005313FA" w:rsidRPr="00CB0821" w14:paraId="0DA89D7C" w14:textId="77777777" w:rsidTr="008E55A2">
        <w:trPr>
          <w:trHeight w:val="405"/>
        </w:trPr>
        <w:tc>
          <w:tcPr>
            <w:tcW w:w="4282" w:type="dxa"/>
            <w:tcBorders>
              <w:top w:val="none" w:sz="6" w:space="0" w:color="auto"/>
              <w:left w:val="single" w:sz="12" w:space="0" w:color="000000"/>
              <w:bottom w:val="single" w:sz="12" w:space="0" w:color="000000"/>
              <w:right w:val="single" w:sz="12" w:space="0" w:color="000000"/>
            </w:tcBorders>
          </w:tcPr>
          <w:p w14:paraId="4D189D77"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Floor Area Served by Shaft</w:t>
            </w:r>
          </w:p>
          <w:p w14:paraId="445DBB97"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in Square Meters (Feet)</w:t>
            </w:r>
          </w:p>
        </w:tc>
        <w:tc>
          <w:tcPr>
            <w:tcW w:w="2538" w:type="dxa"/>
            <w:tcBorders>
              <w:top w:val="none" w:sz="6" w:space="0" w:color="auto"/>
              <w:left w:val="single" w:sz="12" w:space="0" w:color="000000"/>
              <w:bottom w:val="single" w:sz="12" w:space="0" w:color="000000"/>
              <w:right w:val="single" w:sz="12" w:space="0" w:color="000000"/>
            </w:tcBorders>
          </w:tcPr>
          <w:p w14:paraId="5AF27622"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Size of Slot</w:t>
            </w:r>
          </w:p>
          <w:p w14:paraId="22AACDDF" w14:textId="5ACC73FA"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 xml:space="preserve">in </w:t>
            </w:r>
            <w:r w:rsidR="00400AE8" w:rsidRPr="00CB0821">
              <w:rPr>
                <w:rFonts w:asciiTheme="minorHAnsi" w:hAnsiTheme="minorHAnsi" w:cs="Calibri"/>
                <w:sz w:val="24"/>
                <w:szCs w:val="24"/>
              </w:rPr>
              <w:t>Centimetres</w:t>
            </w:r>
            <w:r w:rsidRPr="00CB0821">
              <w:rPr>
                <w:rFonts w:asciiTheme="minorHAnsi" w:hAnsiTheme="minorHAnsi" w:cs="Calibri"/>
                <w:sz w:val="24"/>
                <w:szCs w:val="24"/>
              </w:rPr>
              <w:t xml:space="preserve"> (inches)</w:t>
            </w:r>
          </w:p>
        </w:tc>
      </w:tr>
      <w:tr w:rsidR="005313FA" w:rsidRPr="00CB0821" w14:paraId="10B1E944" w14:textId="77777777" w:rsidTr="008E55A2">
        <w:trPr>
          <w:trHeight w:val="183"/>
        </w:trPr>
        <w:tc>
          <w:tcPr>
            <w:tcW w:w="4282" w:type="dxa"/>
            <w:tcBorders>
              <w:top w:val="single" w:sz="12" w:space="0" w:color="000000"/>
              <w:left w:val="single" w:sz="12" w:space="0" w:color="000000"/>
              <w:bottom w:val="none" w:sz="6" w:space="0" w:color="auto"/>
              <w:right w:val="single" w:sz="12" w:space="0" w:color="000000"/>
            </w:tcBorders>
          </w:tcPr>
          <w:p w14:paraId="18AE5DBD"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Up to 23,000 (250,0000</w:t>
            </w:r>
          </w:p>
        </w:tc>
        <w:tc>
          <w:tcPr>
            <w:tcW w:w="2538" w:type="dxa"/>
            <w:tcBorders>
              <w:top w:val="single" w:sz="12" w:space="0" w:color="000000"/>
              <w:left w:val="single" w:sz="12" w:space="0" w:color="000000"/>
              <w:bottom w:val="none" w:sz="6" w:space="0" w:color="auto"/>
              <w:right w:val="single" w:sz="12" w:space="0" w:color="000000"/>
            </w:tcBorders>
          </w:tcPr>
          <w:p w14:paraId="744EDE45"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15 (6) X 23 (9)</w:t>
            </w:r>
          </w:p>
        </w:tc>
      </w:tr>
      <w:tr w:rsidR="005313FA" w:rsidRPr="00CB0821" w14:paraId="42CC6FCF" w14:textId="77777777" w:rsidTr="008E55A2">
        <w:trPr>
          <w:trHeight w:val="203"/>
        </w:trPr>
        <w:tc>
          <w:tcPr>
            <w:tcW w:w="4282" w:type="dxa"/>
            <w:tcBorders>
              <w:top w:val="none" w:sz="6" w:space="0" w:color="auto"/>
              <w:left w:val="single" w:sz="12" w:space="0" w:color="000000"/>
              <w:bottom w:val="none" w:sz="6" w:space="0" w:color="auto"/>
              <w:right w:val="single" w:sz="12" w:space="0" w:color="000000"/>
            </w:tcBorders>
          </w:tcPr>
          <w:p w14:paraId="144E9445"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23,000 (250,000) to 50,000 (600,000)</w:t>
            </w:r>
          </w:p>
        </w:tc>
        <w:tc>
          <w:tcPr>
            <w:tcW w:w="2538" w:type="dxa"/>
            <w:tcBorders>
              <w:top w:val="none" w:sz="6" w:space="0" w:color="auto"/>
              <w:left w:val="single" w:sz="12" w:space="0" w:color="000000"/>
              <w:bottom w:val="none" w:sz="6" w:space="0" w:color="auto"/>
              <w:right w:val="single" w:sz="12" w:space="0" w:color="000000"/>
            </w:tcBorders>
          </w:tcPr>
          <w:p w14:paraId="259AE83F"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15 (60 X 46 (18)</w:t>
            </w:r>
          </w:p>
        </w:tc>
      </w:tr>
      <w:tr w:rsidR="005313FA" w:rsidRPr="00CB0821" w14:paraId="1D316ABF" w14:textId="77777777" w:rsidTr="008E55A2">
        <w:trPr>
          <w:trHeight w:val="206"/>
        </w:trPr>
        <w:tc>
          <w:tcPr>
            <w:tcW w:w="4282" w:type="dxa"/>
            <w:tcBorders>
              <w:top w:val="none" w:sz="6" w:space="0" w:color="auto"/>
              <w:left w:val="single" w:sz="12" w:space="0" w:color="000000"/>
              <w:bottom w:val="none" w:sz="6" w:space="0" w:color="auto"/>
              <w:right w:val="single" w:sz="12" w:space="0" w:color="000000"/>
            </w:tcBorders>
          </w:tcPr>
          <w:p w14:paraId="37EA3782"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50,000 (600,000) to 90,000 (1,000,000)</w:t>
            </w:r>
          </w:p>
        </w:tc>
        <w:tc>
          <w:tcPr>
            <w:tcW w:w="2538" w:type="dxa"/>
            <w:tcBorders>
              <w:top w:val="none" w:sz="6" w:space="0" w:color="auto"/>
              <w:left w:val="single" w:sz="12" w:space="0" w:color="000000"/>
              <w:bottom w:val="none" w:sz="6" w:space="0" w:color="auto"/>
              <w:right w:val="single" w:sz="12" w:space="0" w:color="000000"/>
            </w:tcBorders>
          </w:tcPr>
          <w:p w14:paraId="2F6051DD"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23 (90 X 51 (20)</w:t>
            </w:r>
          </w:p>
        </w:tc>
      </w:tr>
      <w:tr w:rsidR="005313FA" w:rsidRPr="00CB0821" w14:paraId="4FE0B46F" w14:textId="77777777" w:rsidTr="008E55A2">
        <w:trPr>
          <w:trHeight w:val="196"/>
        </w:trPr>
        <w:tc>
          <w:tcPr>
            <w:tcW w:w="4282" w:type="dxa"/>
            <w:tcBorders>
              <w:top w:val="none" w:sz="6" w:space="0" w:color="auto"/>
              <w:left w:val="single" w:sz="12" w:space="0" w:color="000000"/>
              <w:bottom w:val="none" w:sz="6" w:space="0" w:color="auto"/>
              <w:right w:val="single" w:sz="12" w:space="0" w:color="000000"/>
            </w:tcBorders>
          </w:tcPr>
          <w:p w14:paraId="0BD8E49A"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90,000 (1,000,000 to 130,000 (1,400,000)</w:t>
            </w:r>
          </w:p>
        </w:tc>
        <w:tc>
          <w:tcPr>
            <w:tcW w:w="2538" w:type="dxa"/>
            <w:tcBorders>
              <w:top w:val="none" w:sz="6" w:space="0" w:color="auto"/>
              <w:left w:val="single" w:sz="12" w:space="0" w:color="000000"/>
              <w:bottom w:val="none" w:sz="6" w:space="0" w:color="auto"/>
              <w:right w:val="single" w:sz="12" w:space="0" w:color="000000"/>
            </w:tcBorders>
          </w:tcPr>
          <w:p w14:paraId="1AC698CD"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30 (12) X 51 (20)</w:t>
            </w:r>
          </w:p>
        </w:tc>
      </w:tr>
      <w:tr w:rsidR="005313FA" w:rsidRPr="00CB0821" w14:paraId="40843408" w14:textId="77777777" w:rsidTr="008E55A2">
        <w:trPr>
          <w:trHeight w:val="210"/>
        </w:trPr>
        <w:tc>
          <w:tcPr>
            <w:tcW w:w="4282" w:type="dxa"/>
            <w:tcBorders>
              <w:top w:val="none" w:sz="6" w:space="0" w:color="auto"/>
              <w:left w:val="single" w:sz="12" w:space="0" w:color="000000"/>
              <w:bottom w:val="single" w:sz="12" w:space="0" w:color="000000"/>
              <w:right w:val="single" w:sz="12" w:space="0" w:color="000000"/>
            </w:tcBorders>
          </w:tcPr>
          <w:p w14:paraId="7A76D67F"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130,000 (1,400,000) to 185,000 (2,000,000)</w:t>
            </w:r>
          </w:p>
        </w:tc>
        <w:tc>
          <w:tcPr>
            <w:tcW w:w="2538" w:type="dxa"/>
            <w:tcBorders>
              <w:top w:val="none" w:sz="6" w:space="0" w:color="auto"/>
              <w:left w:val="single" w:sz="12" w:space="0" w:color="000000"/>
              <w:bottom w:val="single" w:sz="12" w:space="0" w:color="000000"/>
              <w:right w:val="single" w:sz="12" w:space="0" w:color="000000"/>
            </w:tcBorders>
          </w:tcPr>
          <w:p w14:paraId="3C0FAD9D"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38 (15) X 61 (24)</w:t>
            </w:r>
          </w:p>
        </w:tc>
      </w:tr>
    </w:tbl>
    <w:p w14:paraId="2ACCE223" w14:textId="77777777" w:rsidR="005313FA" w:rsidRPr="00CB0821" w:rsidRDefault="005313FA" w:rsidP="000851EB">
      <w:pPr>
        <w:rPr>
          <w:rFonts w:asciiTheme="minorHAnsi" w:hAnsiTheme="minorHAnsi" w:cs="Calibri"/>
          <w:sz w:val="24"/>
          <w:szCs w:val="24"/>
        </w:rPr>
      </w:pPr>
    </w:p>
    <w:p w14:paraId="110C1A48" w14:textId="77777777" w:rsidR="005313FA" w:rsidRDefault="008E55A2" w:rsidP="000851EB">
      <w:pPr>
        <w:rPr>
          <w:rFonts w:asciiTheme="minorHAnsi" w:hAnsiTheme="minorHAnsi" w:cs="Calibri"/>
          <w:sz w:val="24"/>
          <w:szCs w:val="24"/>
        </w:rPr>
      </w:pPr>
      <w:r>
        <w:rPr>
          <w:rFonts w:asciiTheme="minorHAnsi" w:hAnsiTheme="minorHAnsi" w:cs="Calibri"/>
          <w:sz w:val="24"/>
          <w:szCs w:val="24"/>
        </w:rPr>
        <w:t>T</w:t>
      </w:r>
      <w:r w:rsidR="005313FA" w:rsidRPr="00CB0821">
        <w:rPr>
          <w:rFonts w:asciiTheme="minorHAnsi" w:hAnsiTheme="minorHAnsi" w:cs="Calibri"/>
          <w:sz w:val="24"/>
          <w:szCs w:val="24"/>
        </w:rPr>
        <w:t>he vertical cable runs to the cable trays</w:t>
      </w:r>
      <w:r>
        <w:rPr>
          <w:rFonts w:asciiTheme="minorHAnsi" w:hAnsiTheme="minorHAnsi" w:cs="Calibri"/>
          <w:sz w:val="24"/>
          <w:szCs w:val="24"/>
        </w:rPr>
        <w:t xml:space="preserve"> will be secured</w:t>
      </w:r>
      <w:r w:rsidR="005313FA" w:rsidRPr="00CB0821">
        <w:rPr>
          <w:rFonts w:asciiTheme="minorHAnsi" w:hAnsiTheme="minorHAnsi" w:cs="Calibri"/>
          <w:sz w:val="24"/>
          <w:szCs w:val="24"/>
        </w:rPr>
        <w:t>.</w:t>
      </w:r>
    </w:p>
    <w:p w14:paraId="1858ED29" w14:textId="5CCA6EC5" w:rsidR="005313FA" w:rsidRDefault="008E55A2" w:rsidP="000851EB">
      <w:pPr>
        <w:rPr>
          <w:rFonts w:asciiTheme="minorHAnsi" w:hAnsiTheme="minorHAnsi" w:cs="Calibri"/>
          <w:sz w:val="24"/>
          <w:szCs w:val="24"/>
        </w:rPr>
      </w:pPr>
      <w:r>
        <w:rPr>
          <w:rFonts w:asciiTheme="minorHAnsi" w:hAnsiTheme="minorHAnsi" w:cs="Calibri"/>
          <w:sz w:val="24"/>
          <w:szCs w:val="24"/>
        </w:rPr>
        <w:lastRenderedPageBreak/>
        <w:t>T</w:t>
      </w:r>
      <w:r w:rsidR="005313FA" w:rsidRPr="00CB0821">
        <w:rPr>
          <w:rFonts w:asciiTheme="minorHAnsi" w:hAnsiTheme="minorHAnsi" w:cs="Calibri"/>
          <w:sz w:val="24"/>
          <w:szCs w:val="24"/>
        </w:rPr>
        <w:t>he cable</w:t>
      </w:r>
      <w:r>
        <w:rPr>
          <w:rFonts w:asciiTheme="minorHAnsi" w:hAnsiTheme="minorHAnsi" w:cs="Calibri"/>
          <w:sz w:val="24"/>
          <w:szCs w:val="24"/>
        </w:rPr>
        <w:t xml:space="preserve"> will be supported</w:t>
      </w:r>
      <w:r w:rsidR="005313FA" w:rsidRPr="00CB0821">
        <w:rPr>
          <w:rFonts w:asciiTheme="minorHAnsi" w:hAnsiTheme="minorHAnsi" w:cs="Calibri"/>
          <w:sz w:val="24"/>
          <w:szCs w:val="24"/>
        </w:rPr>
        <w:t xml:space="preserve"> over the length of the run by using a support stand between the highest floor and the basement. The cable will be strap to the support strand every 90cm (36 in.) with a minimum of three (3) ties per floor. Steel ties will be utilize</w:t>
      </w:r>
      <w:r w:rsidR="00400AE8">
        <w:rPr>
          <w:rFonts w:asciiTheme="minorHAnsi" w:hAnsiTheme="minorHAnsi" w:cs="Calibri"/>
          <w:sz w:val="24"/>
          <w:szCs w:val="24"/>
        </w:rPr>
        <w:t>d</w:t>
      </w:r>
      <w:r w:rsidR="005313FA" w:rsidRPr="00CB0821">
        <w:rPr>
          <w:rFonts w:asciiTheme="minorHAnsi" w:hAnsiTheme="minorHAnsi" w:cs="Calibri"/>
          <w:sz w:val="24"/>
          <w:szCs w:val="24"/>
        </w:rPr>
        <w:t xml:space="preserve"> for this purpose. To reduce the stress off the bend radius at the top of the run, the cables with a collar grip or similar device</w:t>
      </w:r>
      <w:r w:rsidR="00E0309F">
        <w:rPr>
          <w:rFonts w:asciiTheme="minorHAnsi" w:hAnsiTheme="minorHAnsi" w:cs="Calibri"/>
          <w:sz w:val="24"/>
          <w:szCs w:val="24"/>
        </w:rPr>
        <w:t xml:space="preserve"> will be adequately supported</w:t>
      </w:r>
      <w:r w:rsidR="005313FA" w:rsidRPr="00CB0821">
        <w:rPr>
          <w:rFonts w:asciiTheme="minorHAnsi" w:hAnsiTheme="minorHAnsi" w:cs="Calibri"/>
          <w:sz w:val="24"/>
          <w:szCs w:val="24"/>
        </w:rPr>
        <w:t>. The collar grip would grasp a minimum of30cm (12 in.) of cable length immediately below the bend.</w:t>
      </w:r>
    </w:p>
    <w:p w14:paraId="268F0FCB" w14:textId="77777777" w:rsidR="008E55A2" w:rsidRPr="00CB0821" w:rsidRDefault="008E55A2" w:rsidP="000851EB">
      <w:pPr>
        <w:rPr>
          <w:rFonts w:asciiTheme="minorHAnsi" w:hAnsiTheme="minorHAnsi" w:cs="Calibri"/>
          <w:sz w:val="24"/>
          <w:szCs w:val="24"/>
        </w:rPr>
      </w:pPr>
    </w:p>
    <w:p w14:paraId="595DA6AD" w14:textId="6A8263BD" w:rsidR="005313FA" w:rsidRPr="00CB0821" w:rsidRDefault="00B17920" w:rsidP="000851EB">
      <w:pPr>
        <w:rPr>
          <w:rFonts w:asciiTheme="minorHAnsi" w:hAnsiTheme="minorHAnsi" w:cs="Calibri"/>
          <w:sz w:val="24"/>
          <w:szCs w:val="24"/>
        </w:rPr>
      </w:pPr>
      <w:r>
        <w:rPr>
          <w:noProof/>
        </w:rPr>
        <mc:AlternateContent>
          <mc:Choice Requires="wps">
            <w:drawing>
              <wp:anchor distT="0" distB="0" distL="114300" distR="114300" simplePos="0" relativeHeight="251662336" behindDoc="1" locked="0" layoutInCell="0" allowOverlap="1" wp14:anchorId="589C833B" wp14:editId="3FA2FAF5">
                <wp:simplePos x="0" y="0"/>
                <wp:positionH relativeFrom="page">
                  <wp:posOffset>414020</wp:posOffset>
                </wp:positionH>
                <wp:positionV relativeFrom="paragraph">
                  <wp:posOffset>194945</wp:posOffset>
                </wp:positionV>
                <wp:extent cx="86995" cy="34163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C9B6C" w14:textId="77777777" w:rsidR="005313FA" w:rsidRDefault="005313FA">
                            <w:pPr>
                              <w:pStyle w:val="BodyText"/>
                              <w:kinsoku w:val="0"/>
                              <w:overflowPunct w:val="0"/>
                              <w:spacing w:line="538" w:lineRule="exact"/>
                              <w:rPr>
                                <w:rFonts w:ascii="Arial" w:hAnsi="Arial" w:cs="Arial"/>
                                <w:color w:val="878787"/>
                                <w:w w:val="102"/>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C833B" id="_x0000_t202" coordsize="21600,21600" o:spt="202" path="m,l,21600r21600,l21600,xe">
                <v:stroke joinstyle="miter"/>
                <v:path gradientshapeok="t" o:connecttype="rect"/>
              </v:shapetype>
              <v:shape id="Text Box 7" o:spid="_x0000_s1028" type="#_x0000_t202" style="position:absolute;margin-left:32.6pt;margin-top:15.35pt;width:6.85pt;height:26.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" o:allowincell="f" filled="f" stroked="f">
                <v:textbox inset="0,0,0,0">
                  <w:txbxContent>
                    <w:p w14:paraId="059C9B6C" w14:textId="77777777" w:rsidR="005313FA" w:rsidRDefault="005313FA">
                      <w:pPr>
                        <w:pStyle w:val="BodyText"/>
                        <w:kinsoku w:val="0"/>
                        <w:overflowPunct w:val="0"/>
                        <w:spacing w:line="538" w:lineRule="exact"/>
                        <w:rPr>
                          <w:rFonts w:ascii="Arial" w:hAnsi="Arial" w:cs="Arial"/>
                          <w:color w:val="878787"/>
                          <w:w w:val="102"/>
                          <w:sz w:val="48"/>
                          <w:szCs w:val="48"/>
                        </w:rPr>
                      </w:pPr>
                    </w:p>
                  </w:txbxContent>
                </v:textbox>
                <w10:wrap anchorx="page"/>
              </v:shape>
            </w:pict>
          </mc:Fallback>
        </mc:AlternateContent>
      </w:r>
      <w:r w:rsidR="008E55A2">
        <w:rPr>
          <w:rFonts w:asciiTheme="minorHAnsi" w:hAnsiTheme="minorHAnsi" w:cs="Calibri"/>
          <w:sz w:val="24"/>
          <w:szCs w:val="24"/>
        </w:rPr>
        <w:t>T</w:t>
      </w:r>
      <w:r w:rsidR="005313FA" w:rsidRPr="00CB0821">
        <w:rPr>
          <w:rFonts w:asciiTheme="minorHAnsi" w:hAnsiTheme="minorHAnsi" w:cs="Calibri"/>
          <w:sz w:val="24"/>
          <w:szCs w:val="24"/>
        </w:rPr>
        <w:t xml:space="preserve">he backbone cabling </w:t>
      </w:r>
      <w:r w:rsidR="008E55A2">
        <w:rPr>
          <w:rFonts w:asciiTheme="minorHAnsi" w:hAnsiTheme="minorHAnsi" w:cs="Calibri"/>
          <w:sz w:val="24"/>
          <w:szCs w:val="24"/>
        </w:rPr>
        <w:t xml:space="preserve">will be secured </w:t>
      </w:r>
      <w:r w:rsidR="005313FA" w:rsidRPr="00CB0821">
        <w:rPr>
          <w:rFonts w:asciiTheme="minorHAnsi" w:hAnsiTheme="minorHAnsi" w:cs="Calibri"/>
          <w:sz w:val="24"/>
          <w:szCs w:val="24"/>
        </w:rPr>
        <w:t>via the following methods:</w:t>
      </w:r>
    </w:p>
    <w:p w14:paraId="78D02312" w14:textId="77777777" w:rsidR="008E55A2" w:rsidRDefault="008E55A2" w:rsidP="000851EB">
      <w:pPr>
        <w:rPr>
          <w:rFonts w:asciiTheme="minorHAnsi" w:hAnsiTheme="minorHAnsi" w:cs="Calibri"/>
          <w:sz w:val="24"/>
          <w:szCs w:val="24"/>
        </w:rPr>
      </w:pPr>
    </w:p>
    <w:p w14:paraId="63DE5CC7" w14:textId="77777777" w:rsidR="005313FA" w:rsidRDefault="005313FA" w:rsidP="000851EB">
      <w:pPr>
        <w:rPr>
          <w:rFonts w:asciiTheme="minorHAnsi" w:hAnsiTheme="minorHAnsi" w:cs="Calibri"/>
          <w:sz w:val="24"/>
          <w:szCs w:val="24"/>
        </w:rPr>
      </w:pPr>
      <w:r w:rsidRPr="00CB0821">
        <w:rPr>
          <w:rFonts w:asciiTheme="minorHAnsi" w:hAnsiTheme="minorHAnsi" w:cs="Calibri"/>
          <w:sz w:val="24"/>
          <w:szCs w:val="24"/>
        </w:rPr>
        <w:t>Affix a support collar around the cable where it passes down through a slot (or sleeve).</w:t>
      </w:r>
    </w:p>
    <w:p w14:paraId="649A2637" w14:textId="77777777" w:rsidR="008E55A2" w:rsidRPr="00CB0821" w:rsidRDefault="008E55A2" w:rsidP="000851EB">
      <w:pPr>
        <w:rPr>
          <w:rFonts w:asciiTheme="minorHAnsi" w:hAnsiTheme="minorHAnsi" w:cs="Calibri"/>
          <w:sz w:val="24"/>
          <w:szCs w:val="24"/>
        </w:rPr>
      </w:pPr>
    </w:p>
    <w:p w14:paraId="08B909B7" w14:textId="77777777" w:rsidR="005313FA" w:rsidRDefault="005313FA" w:rsidP="000851EB">
      <w:pPr>
        <w:rPr>
          <w:rFonts w:asciiTheme="minorHAnsi" w:hAnsiTheme="minorHAnsi" w:cs="Calibri"/>
          <w:sz w:val="24"/>
          <w:szCs w:val="24"/>
        </w:rPr>
      </w:pPr>
      <w:r w:rsidRPr="00CB0821">
        <w:rPr>
          <w:rFonts w:asciiTheme="minorHAnsi" w:hAnsiTheme="minorHAnsi" w:cs="Calibri"/>
          <w:sz w:val="24"/>
          <w:szCs w:val="24"/>
        </w:rPr>
        <w:t>Rest the support collar on the edge of the opening so that it support the weight if the cable at the floor.</w:t>
      </w:r>
    </w:p>
    <w:p w14:paraId="3DB65D04" w14:textId="77777777" w:rsidR="008E55A2" w:rsidRPr="00CB0821" w:rsidRDefault="008E55A2" w:rsidP="000851EB">
      <w:pPr>
        <w:rPr>
          <w:rFonts w:asciiTheme="minorHAnsi" w:hAnsiTheme="minorHAnsi" w:cs="Calibri"/>
          <w:sz w:val="24"/>
          <w:szCs w:val="24"/>
        </w:rPr>
      </w:pPr>
    </w:p>
    <w:p w14:paraId="181B2A63"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Wire-tie the cable between collar-supported points to supporting members on each floor.</w:t>
      </w:r>
    </w:p>
    <w:p w14:paraId="6535D9D3" w14:textId="77777777" w:rsidR="005313FA" w:rsidRPr="00CB0821" w:rsidRDefault="005313FA" w:rsidP="000851EB">
      <w:pPr>
        <w:rPr>
          <w:rFonts w:asciiTheme="minorHAnsi" w:hAnsiTheme="minorHAnsi" w:cs="Calibri"/>
          <w:sz w:val="24"/>
          <w:szCs w:val="24"/>
        </w:rPr>
      </w:pPr>
    </w:p>
    <w:p w14:paraId="5DF266E4" w14:textId="7765321A" w:rsidR="005313FA" w:rsidRDefault="00B17920" w:rsidP="000851EB">
      <w:pPr>
        <w:rPr>
          <w:rFonts w:asciiTheme="minorHAnsi" w:hAnsiTheme="minorHAnsi" w:cs="Calibri"/>
          <w:sz w:val="24"/>
          <w:szCs w:val="24"/>
        </w:rPr>
      </w:pPr>
      <w:r>
        <w:rPr>
          <w:rFonts w:asciiTheme="minorHAnsi" w:hAnsiTheme="minorHAnsi" w:cs="Calibri"/>
          <w:noProof/>
          <w:sz w:val="24"/>
          <w:szCs w:val="24"/>
        </w:rPr>
        <w:drawing>
          <wp:inline distT="0" distB="0" distL="0" distR="0" wp14:anchorId="07634834" wp14:editId="677E67E9">
            <wp:extent cx="3092450" cy="1885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2450" cy="1885950"/>
                    </a:xfrm>
                    <a:prstGeom prst="rect">
                      <a:avLst/>
                    </a:prstGeom>
                    <a:noFill/>
                    <a:ln>
                      <a:noFill/>
                    </a:ln>
                  </pic:spPr>
                </pic:pic>
              </a:graphicData>
            </a:graphic>
          </wp:inline>
        </w:drawing>
      </w:r>
    </w:p>
    <w:p w14:paraId="3762209B" w14:textId="77777777" w:rsidR="008E55A2" w:rsidRDefault="008E55A2" w:rsidP="000851EB">
      <w:pPr>
        <w:rPr>
          <w:rFonts w:asciiTheme="minorHAnsi" w:hAnsiTheme="minorHAnsi" w:cs="Calibri"/>
          <w:sz w:val="24"/>
          <w:szCs w:val="24"/>
        </w:rPr>
      </w:pPr>
    </w:p>
    <w:p w14:paraId="4A89A3BD" w14:textId="77777777" w:rsidR="005313FA" w:rsidRPr="00CB0821" w:rsidRDefault="005313FA" w:rsidP="000851EB">
      <w:pPr>
        <w:rPr>
          <w:rFonts w:asciiTheme="minorHAnsi" w:hAnsiTheme="minorHAnsi" w:cs="Calibri"/>
          <w:sz w:val="24"/>
          <w:szCs w:val="24"/>
        </w:rPr>
      </w:pPr>
    </w:p>
    <w:p w14:paraId="1D5B63CD" w14:textId="77777777" w:rsidR="008E55A2" w:rsidRDefault="005313FA" w:rsidP="000851EB">
      <w:pPr>
        <w:rPr>
          <w:rFonts w:asciiTheme="minorHAnsi" w:hAnsiTheme="minorHAnsi" w:cs="Calibri"/>
          <w:sz w:val="24"/>
          <w:szCs w:val="24"/>
        </w:rPr>
      </w:pPr>
      <w:proofErr w:type="gramStart"/>
      <w:r w:rsidRPr="00CB0821">
        <w:rPr>
          <w:rFonts w:asciiTheme="minorHAnsi" w:hAnsiTheme="minorHAnsi" w:cs="Calibri"/>
          <w:sz w:val="24"/>
          <w:szCs w:val="24"/>
        </w:rPr>
        <w:t>NOTE :</w:t>
      </w:r>
      <w:proofErr w:type="gramEnd"/>
    </w:p>
    <w:p w14:paraId="561076A7" w14:textId="77777777" w:rsidR="008E55A2" w:rsidRDefault="008E55A2" w:rsidP="000851EB">
      <w:pPr>
        <w:rPr>
          <w:rFonts w:asciiTheme="minorHAnsi" w:hAnsiTheme="minorHAnsi" w:cs="Calibri"/>
          <w:sz w:val="24"/>
          <w:szCs w:val="24"/>
        </w:rPr>
      </w:pPr>
    </w:p>
    <w:p w14:paraId="50A4D3F0"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FA</w:t>
      </w:r>
      <w:r w:rsidR="008E55A2">
        <w:rPr>
          <w:rFonts w:asciiTheme="minorHAnsi" w:hAnsiTheme="minorHAnsi" w:cs="Calibri"/>
          <w:sz w:val="24"/>
          <w:szCs w:val="24"/>
        </w:rPr>
        <w:t>I</w:t>
      </w:r>
      <w:r w:rsidRPr="00CB0821">
        <w:rPr>
          <w:rFonts w:asciiTheme="minorHAnsi" w:hAnsiTheme="minorHAnsi" w:cs="Calibri"/>
          <w:sz w:val="24"/>
          <w:szCs w:val="24"/>
        </w:rPr>
        <w:t>LURE TO ADEQUATELY SUPPORT THE CABLE OVER THE LENGTH OF THE RUN WILL RESULT IN DAMAGE TO THE INTERNAL COMPONENTS OF THE CABLE. (</w:t>
      </w:r>
      <w:proofErr w:type="gramStart"/>
      <w:r w:rsidRPr="00CB0821">
        <w:rPr>
          <w:rFonts w:asciiTheme="minorHAnsi" w:hAnsiTheme="minorHAnsi" w:cs="Calibri"/>
          <w:sz w:val="24"/>
          <w:szCs w:val="24"/>
        </w:rPr>
        <w:t>i.e.</w:t>
      </w:r>
      <w:proofErr w:type="gramEnd"/>
      <w:r w:rsidRPr="00CB0821">
        <w:rPr>
          <w:rFonts w:asciiTheme="minorHAnsi" w:hAnsiTheme="minorHAnsi" w:cs="Calibri"/>
          <w:sz w:val="24"/>
          <w:szCs w:val="24"/>
        </w:rPr>
        <w:t xml:space="preserve"> FIBER STRANDS CONDUCTORS, </w:t>
      </w:r>
      <w:r w:rsidR="008E55A2">
        <w:rPr>
          <w:rFonts w:asciiTheme="minorHAnsi" w:hAnsiTheme="minorHAnsi" w:cs="Calibri"/>
          <w:sz w:val="24"/>
          <w:szCs w:val="24"/>
        </w:rPr>
        <w:t>ETC</w:t>
      </w:r>
      <w:r w:rsidRPr="00CB0821">
        <w:rPr>
          <w:rFonts w:asciiTheme="minorHAnsi" w:hAnsiTheme="minorHAnsi" w:cs="Calibri"/>
          <w:sz w:val="24"/>
          <w:szCs w:val="24"/>
        </w:rPr>
        <w:t>.).</w:t>
      </w:r>
    </w:p>
    <w:p w14:paraId="5E636DE9" w14:textId="77777777" w:rsidR="008E55A2" w:rsidRDefault="008E55A2" w:rsidP="000851EB">
      <w:pPr>
        <w:rPr>
          <w:rFonts w:asciiTheme="minorHAnsi" w:hAnsiTheme="minorHAnsi" w:cs="Calibri"/>
          <w:sz w:val="24"/>
          <w:szCs w:val="24"/>
        </w:rPr>
      </w:pPr>
    </w:p>
    <w:p w14:paraId="277C67AD" w14:textId="77777777"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TAKE CARE NOT TO COMPRESS THE JACKET OF OPTIC FIBER CABLES WITH TIES OR OTHER SUPPORTS.</w:t>
      </w:r>
    </w:p>
    <w:p w14:paraId="6AA21E21" w14:textId="77777777" w:rsidR="005313FA" w:rsidRDefault="005313FA" w:rsidP="000851EB">
      <w:pPr>
        <w:rPr>
          <w:rFonts w:asciiTheme="minorHAnsi" w:hAnsiTheme="minorHAnsi" w:cs="Calibri"/>
          <w:sz w:val="24"/>
          <w:szCs w:val="24"/>
        </w:rPr>
      </w:pPr>
    </w:p>
    <w:p w14:paraId="686AC05C" w14:textId="77777777" w:rsidR="00535966" w:rsidRDefault="00535966" w:rsidP="000851EB">
      <w:pPr>
        <w:rPr>
          <w:rFonts w:asciiTheme="minorHAnsi" w:hAnsiTheme="minorHAnsi" w:cs="Calibri"/>
          <w:sz w:val="24"/>
          <w:szCs w:val="24"/>
        </w:rPr>
      </w:pPr>
    </w:p>
    <w:p w14:paraId="62628A99" w14:textId="77777777" w:rsidR="00535966" w:rsidRDefault="00535966" w:rsidP="000851EB">
      <w:pPr>
        <w:rPr>
          <w:rFonts w:asciiTheme="minorHAnsi" w:hAnsiTheme="minorHAnsi" w:cs="Calibri"/>
          <w:sz w:val="24"/>
          <w:szCs w:val="24"/>
        </w:rPr>
      </w:pPr>
    </w:p>
    <w:p w14:paraId="796BEF1D" w14:textId="77777777" w:rsidR="00535966" w:rsidRDefault="00535966" w:rsidP="000851EB">
      <w:pPr>
        <w:rPr>
          <w:rFonts w:asciiTheme="minorHAnsi" w:hAnsiTheme="minorHAnsi" w:cs="Calibri"/>
          <w:sz w:val="24"/>
          <w:szCs w:val="24"/>
        </w:rPr>
      </w:pPr>
    </w:p>
    <w:p w14:paraId="3CC11C14" w14:textId="77777777" w:rsidR="008E55A2" w:rsidRDefault="008E55A2" w:rsidP="000851EB">
      <w:pPr>
        <w:rPr>
          <w:rFonts w:asciiTheme="minorHAnsi" w:hAnsiTheme="minorHAnsi" w:cs="Calibri"/>
          <w:sz w:val="24"/>
          <w:szCs w:val="24"/>
        </w:rPr>
      </w:pPr>
    </w:p>
    <w:p w14:paraId="575EFE83" w14:textId="77777777" w:rsidR="005313FA" w:rsidRPr="002A5740" w:rsidRDefault="000851EB" w:rsidP="002A5740">
      <w:pPr>
        <w:numPr>
          <w:ilvl w:val="0"/>
          <w:numId w:val="11"/>
        </w:numPr>
        <w:ind w:left="426" w:hanging="426"/>
        <w:rPr>
          <w:rFonts w:asciiTheme="minorHAnsi" w:hAnsiTheme="minorHAnsi" w:cs="Calibri"/>
          <w:b/>
          <w:bCs/>
          <w:sz w:val="24"/>
          <w:szCs w:val="24"/>
        </w:rPr>
      </w:pPr>
      <w:r w:rsidRPr="002A5740">
        <w:rPr>
          <w:rFonts w:asciiTheme="minorHAnsi" w:hAnsiTheme="minorHAnsi" w:cs="Calibri"/>
          <w:b/>
          <w:bCs/>
          <w:sz w:val="24"/>
          <w:szCs w:val="24"/>
        </w:rPr>
        <w:lastRenderedPageBreak/>
        <w:t>FIBER OPTIC CABLE JOINTING AND COMMISSIONING OF THE SYSTEM</w:t>
      </w:r>
    </w:p>
    <w:p w14:paraId="7256B9DC" w14:textId="77777777" w:rsidR="005313FA" w:rsidRPr="00CB0821" w:rsidRDefault="005313FA" w:rsidP="000851EB">
      <w:pPr>
        <w:rPr>
          <w:rFonts w:asciiTheme="minorHAnsi" w:hAnsiTheme="minorHAnsi" w:cs="Calibri"/>
          <w:sz w:val="24"/>
          <w:szCs w:val="24"/>
        </w:rPr>
      </w:pPr>
    </w:p>
    <w:p w14:paraId="042517B3" w14:textId="4674E76A"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 xml:space="preserve">Termination of </w:t>
      </w:r>
      <w:proofErr w:type="spellStart"/>
      <w:r w:rsidR="00400AE8">
        <w:rPr>
          <w:rFonts w:asciiTheme="minorHAnsi" w:hAnsiTheme="minorHAnsi" w:cs="Calibri"/>
          <w:sz w:val="24"/>
          <w:szCs w:val="24"/>
        </w:rPr>
        <w:t>Fiber</w:t>
      </w:r>
      <w:proofErr w:type="spellEnd"/>
      <w:r w:rsidRPr="00CB0821">
        <w:rPr>
          <w:rFonts w:asciiTheme="minorHAnsi" w:hAnsiTheme="minorHAnsi" w:cs="Calibri"/>
          <w:sz w:val="24"/>
          <w:szCs w:val="24"/>
        </w:rPr>
        <w:t xml:space="preserve"> Optic Cable</w:t>
      </w:r>
    </w:p>
    <w:p w14:paraId="1E0ADB5D" w14:textId="77777777" w:rsidR="005313FA" w:rsidRPr="00CB0821" w:rsidRDefault="005313FA" w:rsidP="000851EB">
      <w:pPr>
        <w:rPr>
          <w:rFonts w:asciiTheme="minorHAnsi" w:hAnsiTheme="minorHAnsi" w:cs="Calibri"/>
          <w:sz w:val="24"/>
          <w:szCs w:val="24"/>
        </w:rPr>
      </w:pPr>
    </w:p>
    <w:p w14:paraId="218E2E24" w14:textId="739E8863"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 xml:space="preserve">Before performing the </w:t>
      </w:r>
      <w:proofErr w:type="spellStart"/>
      <w:r w:rsidR="00400AE8">
        <w:rPr>
          <w:rFonts w:asciiTheme="minorHAnsi" w:hAnsiTheme="minorHAnsi" w:cs="Calibri"/>
          <w:sz w:val="24"/>
          <w:szCs w:val="24"/>
        </w:rPr>
        <w:t>fiber</w:t>
      </w:r>
      <w:proofErr w:type="spellEnd"/>
      <w:r w:rsidRPr="00CB0821">
        <w:rPr>
          <w:rFonts w:asciiTheme="minorHAnsi" w:hAnsiTheme="minorHAnsi" w:cs="Calibri"/>
          <w:sz w:val="24"/>
          <w:szCs w:val="24"/>
        </w:rPr>
        <w:t xml:space="preserve"> termination, the </w:t>
      </w:r>
      <w:proofErr w:type="spellStart"/>
      <w:r w:rsidR="00400AE8">
        <w:rPr>
          <w:rFonts w:asciiTheme="minorHAnsi" w:hAnsiTheme="minorHAnsi" w:cs="Calibri"/>
          <w:sz w:val="24"/>
          <w:szCs w:val="24"/>
        </w:rPr>
        <w:t>fiber</w:t>
      </w:r>
      <w:proofErr w:type="spellEnd"/>
      <w:r w:rsidRPr="00CB0821">
        <w:rPr>
          <w:rFonts w:asciiTheme="minorHAnsi" w:hAnsiTheme="minorHAnsi" w:cs="Calibri"/>
          <w:sz w:val="24"/>
          <w:szCs w:val="24"/>
        </w:rPr>
        <w:t xml:space="preserve"> should be checked for continuity. The </w:t>
      </w:r>
      <w:proofErr w:type="spellStart"/>
      <w:r w:rsidR="00400AE8">
        <w:rPr>
          <w:rFonts w:asciiTheme="minorHAnsi" w:hAnsiTheme="minorHAnsi" w:cs="Calibri"/>
          <w:sz w:val="24"/>
          <w:szCs w:val="24"/>
        </w:rPr>
        <w:t>fiber</w:t>
      </w:r>
      <w:proofErr w:type="spellEnd"/>
      <w:r w:rsidRPr="00CB0821">
        <w:rPr>
          <w:rFonts w:asciiTheme="minorHAnsi" w:hAnsiTheme="minorHAnsi" w:cs="Calibri"/>
          <w:sz w:val="24"/>
          <w:szCs w:val="24"/>
        </w:rPr>
        <w:t xml:space="preserve"> ends should be cleaved and a light source is used to ensure no problems exist with the </w:t>
      </w:r>
      <w:proofErr w:type="spellStart"/>
      <w:r w:rsidR="00400AE8">
        <w:rPr>
          <w:rFonts w:asciiTheme="minorHAnsi" w:hAnsiTheme="minorHAnsi" w:cs="Calibri"/>
          <w:sz w:val="24"/>
          <w:szCs w:val="24"/>
        </w:rPr>
        <w:t>fiber</w:t>
      </w:r>
      <w:proofErr w:type="spellEnd"/>
      <w:r w:rsidRPr="00CB0821">
        <w:rPr>
          <w:rFonts w:asciiTheme="minorHAnsi" w:hAnsiTheme="minorHAnsi" w:cs="Calibri"/>
          <w:sz w:val="24"/>
          <w:szCs w:val="24"/>
        </w:rPr>
        <w:t xml:space="preserve"> end to end, i.e.: breakage.</w:t>
      </w:r>
    </w:p>
    <w:p w14:paraId="668CED1F" w14:textId="77777777" w:rsidR="005313FA" w:rsidRPr="00CB0821" w:rsidRDefault="005313FA" w:rsidP="000851EB">
      <w:pPr>
        <w:rPr>
          <w:rFonts w:asciiTheme="minorHAnsi" w:hAnsiTheme="minorHAnsi" w:cs="Calibri"/>
          <w:sz w:val="24"/>
          <w:szCs w:val="24"/>
        </w:rPr>
      </w:pPr>
    </w:p>
    <w:p w14:paraId="4771BA7E" w14:textId="602545BF"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 xml:space="preserve">The installation of optical </w:t>
      </w:r>
      <w:proofErr w:type="spellStart"/>
      <w:r w:rsidR="00400AE8">
        <w:rPr>
          <w:rFonts w:asciiTheme="minorHAnsi" w:hAnsiTheme="minorHAnsi" w:cs="Calibri"/>
          <w:sz w:val="24"/>
          <w:szCs w:val="24"/>
        </w:rPr>
        <w:t>fiber</w:t>
      </w:r>
      <w:proofErr w:type="spellEnd"/>
      <w:r w:rsidRPr="00CB0821">
        <w:rPr>
          <w:rFonts w:asciiTheme="minorHAnsi" w:hAnsiTheme="minorHAnsi" w:cs="Calibri"/>
          <w:sz w:val="24"/>
          <w:szCs w:val="24"/>
        </w:rPr>
        <w:t xml:space="preserve"> cable must meet the physical requirements of the manufacturer for bend radius, strain relief and cable support.</w:t>
      </w:r>
    </w:p>
    <w:p w14:paraId="710C53C1" w14:textId="77777777" w:rsidR="005313FA" w:rsidRPr="00CB0821" w:rsidRDefault="005313FA" w:rsidP="000851EB">
      <w:pPr>
        <w:rPr>
          <w:rFonts w:asciiTheme="minorHAnsi" w:hAnsiTheme="minorHAnsi" w:cs="Calibri"/>
          <w:sz w:val="24"/>
          <w:szCs w:val="24"/>
        </w:rPr>
      </w:pPr>
    </w:p>
    <w:p w14:paraId="00F6071B" w14:textId="166E3F91" w:rsidR="005313FA" w:rsidRPr="00CB0821" w:rsidRDefault="005313FA" w:rsidP="000851EB">
      <w:pPr>
        <w:rPr>
          <w:rFonts w:asciiTheme="minorHAnsi" w:hAnsiTheme="minorHAnsi" w:cs="Calibri"/>
          <w:sz w:val="24"/>
          <w:szCs w:val="24"/>
        </w:rPr>
      </w:pPr>
      <w:r w:rsidRPr="00CB0821">
        <w:rPr>
          <w:rFonts w:asciiTheme="minorHAnsi" w:hAnsiTheme="minorHAnsi" w:cs="Calibri"/>
          <w:sz w:val="24"/>
          <w:szCs w:val="24"/>
        </w:rPr>
        <w:t xml:space="preserve">To do a mechanical splices using </w:t>
      </w:r>
      <w:proofErr w:type="spellStart"/>
      <w:r w:rsidR="00400AE8">
        <w:rPr>
          <w:rFonts w:asciiTheme="minorHAnsi" w:hAnsiTheme="minorHAnsi" w:cs="Calibri"/>
          <w:sz w:val="24"/>
          <w:szCs w:val="24"/>
        </w:rPr>
        <w:t>fiber</w:t>
      </w:r>
      <w:proofErr w:type="spellEnd"/>
      <w:r w:rsidRPr="00CB0821">
        <w:rPr>
          <w:rFonts w:asciiTheme="minorHAnsi" w:hAnsiTheme="minorHAnsi" w:cs="Calibri"/>
          <w:sz w:val="24"/>
          <w:szCs w:val="24"/>
        </w:rPr>
        <w:t xml:space="preserve"> termination tool, either using ST or SC as a connector and patch into </w:t>
      </w:r>
      <w:proofErr w:type="spellStart"/>
      <w:r w:rsidR="00400AE8">
        <w:rPr>
          <w:rFonts w:asciiTheme="minorHAnsi" w:hAnsiTheme="minorHAnsi" w:cs="Calibri"/>
          <w:sz w:val="24"/>
          <w:szCs w:val="24"/>
        </w:rPr>
        <w:t>fiber</w:t>
      </w:r>
      <w:proofErr w:type="spellEnd"/>
      <w:r w:rsidRPr="00CB0821">
        <w:rPr>
          <w:rFonts w:asciiTheme="minorHAnsi" w:hAnsiTheme="minorHAnsi" w:cs="Calibri"/>
          <w:sz w:val="24"/>
          <w:szCs w:val="24"/>
        </w:rPr>
        <w:t xml:space="preserve"> optic panel's coupler.</w:t>
      </w:r>
    </w:p>
    <w:p w14:paraId="797B512D" w14:textId="77777777" w:rsidR="005313FA" w:rsidRPr="00CB0821" w:rsidRDefault="005313FA" w:rsidP="000851EB">
      <w:pPr>
        <w:rPr>
          <w:rFonts w:asciiTheme="minorHAnsi" w:hAnsiTheme="minorHAnsi" w:cs="Calibri"/>
          <w:sz w:val="24"/>
          <w:szCs w:val="24"/>
        </w:rPr>
      </w:pPr>
    </w:p>
    <w:p w14:paraId="0AE6184C" w14:textId="151215CF" w:rsidR="005313FA" w:rsidRDefault="005313FA" w:rsidP="000851EB">
      <w:pPr>
        <w:rPr>
          <w:rFonts w:asciiTheme="minorHAnsi" w:hAnsiTheme="minorHAnsi" w:cs="Calibri"/>
          <w:sz w:val="24"/>
          <w:szCs w:val="24"/>
        </w:rPr>
      </w:pPr>
      <w:r w:rsidRPr="00CB0821">
        <w:rPr>
          <w:rFonts w:asciiTheme="minorHAnsi" w:hAnsiTheme="minorHAnsi" w:cs="Calibri"/>
          <w:sz w:val="24"/>
          <w:szCs w:val="24"/>
        </w:rPr>
        <w:t xml:space="preserve">To perform OTDR (Optical Time Domain Reflectometer) testing after completed the </w:t>
      </w:r>
      <w:proofErr w:type="spellStart"/>
      <w:r w:rsidR="00400AE8">
        <w:rPr>
          <w:rFonts w:asciiTheme="minorHAnsi" w:hAnsiTheme="minorHAnsi" w:cs="Calibri"/>
          <w:sz w:val="24"/>
          <w:szCs w:val="24"/>
        </w:rPr>
        <w:t>fiber</w:t>
      </w:r>
      <w:proofErr w:type="spellEnd"/>
      <w:r w:rsidR="00535966">
        <w:rPr>
          <w:rFonts w:asciiTheme="minorHAnsi" w:hAnsiTheme="minorHAnsi" w:cs="Calibri"/>
          <w:sz w:val="24"/>
          <w:szCs w:val="24"/>
        </w:rPr>
        <w:t xml:space="preserve"> </w:t>
      </w:r>
      <w:r w:rsidRPr="00CB0821">
        <w:rPr>
          <w:rFonts w:asciiTheme="minorHAnsi" w:hAnsiTheme="minorHAnsi" w:cs="Calibri"/>
          <w:sz w:val="24"/>
          <w:szCs w:val="24"/>
        </w:rPr>
        <w:t xml:space="preserve">termination. The maximum loss should be less than </w:t>
      </w:r>
      <w:r w:rsidR="00535966">
        <w:rPr>
          <w:rFonts w:asciiTheme="minorHAnsi" w:hAnsiTheme="minorHAnsi" w:cs="Calibri"/>
          <w:sz w:val="24"/>
          <w:szCs w:val="24"/>
        </w:rPr>
        <w:t>11</w:t>
      </w:r>
      <w:r w:rsidRPr="00CB0821">
        <w:rPr>
          <w:rFonts w:asciiTheme="minorHAnsi" w:hAnsiTheme="minorHAnsi" w:cs="Calibri"/>
          <w:sz w:val="24"/>
          <w:szCs w:val="24"/>
        </w:rPr>
        <w:t>db (EIA/</w:t>
      </w:r>
      <w:r w:rsidR="00400AE8">
        <w:rPr>
          <w:rFonts w:asciiTheme="minorHAnsi" w:hAnsiTheme="minorHAnsi" w:cs="Calibri"/>
          <w:sz w:val="24"/>
          <w:szCs w:val="24"/>
        </w:rPr>
        <w:t>TI</w:t>
      </w:r>
      <w:r w:rsidRPr="00CB0821">
        <w:rPr>
          <w:rFonts w:asciiTheme="minorHAnsi" w:hAnsiTheme="minorHAnsi" w:cs="Calibri"/>
          <w:sz w:val="24"/>
          <w:szCs w:val="24"/>
        </w:rPr>
        <w:t>A 568A Standard).</w:t>
      </w:r>
    </w:p>
    <w:p w14:paraId="383EDEAC" w14:textId="77777777" w:rsidR="00535966" w:rsidRDefault="00535966" w:rsidP="000851EB">
      <w:pPr>
        <w:rPr>
          <w:rFonts w:asciiTheme="minorHAnsi" w:hAnsiTheme="minorHAnsi" w:cs="Calibri"/>
          <w:sz w:val="24"/>
          <w:szCs w:val="24"/>
        </w:rPr>
      </w:pPr>
    </w:p>
    <w:p w14:paraId="5EF135C3" w14:textId="77777777" w:rsidR="00535966" w:rsidRDefault="00535966" w:rsidP="000851EB">
      <w:pPr>
        <w:rPr>
          <w:rFonts w:asciiTheme="minorHAnsi" w:hAnsiTheme="minorHAnsi" w:cs="Calibri"/>
          <w:sz w:val="24"/>
          <w:szCs w:val="24"/>
        </w:rPr>
      </w:pPr>
    </w:p>
    <w:p w14:paraId="66A86C67" w14:textId="77777777" w:rsidR="00535966" w:rsidRDefault="00535966" w:rsidP="000851EB">
      <w:pPr>
        <w:rPr>
          <w:rFonts w:asciiTheme="minorHAnsi" w:hAnsiTheme="minorHAnsi" w:cs="Calibri"/>
          <w:sz w:val="24"/>
          <w:szCs w:val="24"/>
        </w:rPr>
      </w:pPr>
      <w:r>
        <w:rPr>
          <w:rFonts w:asciiTheme="minorHAnsi" w:hAnsiTheme="minorHAnsi" w:cs="Calibri"/>
          <w:sz w:val="24"/>
          <w:szCs w:val="24"/>
        </w:rPr>
        <w:t>End</w:t>
      </w:r>
    </w:p>
    <w:p w14:paraId="6653A134" w14:textId="77777777" w:rsidR="00535966" w:rsidRPr="00CB0821" w:rsidRDefault="00535966" w:rsidP="000851EB">
      <w:pPr>
        <w:rPr>
          <w:rFonts w:asciiTheme="minorHAnsi" w:hAnsiTheme="minorHAnsi" w:cs="Calibri"/>
          <w:sz w:val="24"/>
          <w:szCs w:val="24"/>
        </w:rPr>
      </w:pPr>
    </w:p>
    <w:sectPr w:rsidR="00535966" w:rsidRPr="00CB0821" w:rsidSect="000851EB">
      <w:footerReference w:type="default" r:id="rId16"/>
      <w:pgSz w:w="12240" w:h="15840"/>
      <w:pgMar w:top="1820" w:right="1720" w:bottom="1740" w:left="1134" w:header="0" w:footer="151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F354A" w14:textId="77777777" w:rsidR="00805305" w:rsidRDefault="00805305">
      <w:r>
        <w:separator/>
      </w:r>
    </w:p>
  </w:endnote>
  <w:endnote w:type="continuationSeparator" w:id="0">
    <w:p w14:paraId="65FC4312" w14:textId="77777777" w:rsidR="00805305" w:rsidRDefault="00805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8799" w14:textId="311A5639" w:rsidR="005313FA" w:rsidRDefault="00B17920">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8240" behindDoc="1" locked="0" layoutInCell="0" allowOverlap="1" wp14:anchorId="4CC0BDF9" wp14:editId="3000FDEE">
              <wp:simplePos x="0" y="0"/>
              <wp:positionH relativeFrom="page">
                <wp:posOffset>3890645</wp:posOffset>
              </wp:positionH>
              <wp:positionV relativeFrom="page">
                <wp:posOffset>8925560</wp:posOffset>
              </wp:positionV>
              <wp:extent cx="153670" cy="1511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59F05" w14:textId="77777777" w:rsidR="005313FA" w:rsidRDefault="005313FA">
                          <w:pPr>
                            <w:pStyle w:val="BodyText"/>
                            <w:kinsoku w:val="0"/>
                            <w:overflowPunct w:val="0"/>
                            <w:spacing w:before="33"/>
                            <w:ind w:left="67"/>
                            <w:rPr>
                              <w:rFonts w:ascii="Arial" w:hAnsi="Arial" w:cs="Arial"/>
                              <w:color w:val="181818"/>
                              <w:w w:val="106"/>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C0BDF9" id="_x0000_t202" coordsize="21600,21600" o:spt="202" path="m,l,21600r21600,l21600,xe">
              <v:stroke joinstyle="miter"/>
              <v:path gradientshapeok="t" o:connecttype="rect"/>
            </v:shapetype>
            <v:shape id="Text Box 1" o:spid="_x0000_s1029" type="#_x0000_t202" style="position:absolute;margin-left:306.35pt;margin-top:702.8pt;width:12.1pt;height:1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" o:allowincell="f" filled="f" stroked="f">
              <v:textbox inset="0,0,0,0">
                <w:txbxContent>
                  <w:p w14:paraId="1E059F05" w14:textId="77777777" w:rsidR="005313FA" w:rsidRDefault="005313FA">
                    <w:pPr>
                      <w:pStyle w:val="BodyText"/>
                      <w:kinsoku w:val="0"/>
                      <w:overflowPunct w:val="0"/>
                      <w:spacing w:before="33"/>
                      <w:ind w:left="67"/>
                      <w:rPr>
                        <w:rFonts w:ascii="Arial" w:hAnsi="Arial" w:cs="Arial"/>
                        <w:color w:val="181818"/>
                        <w:w w:val="106"/>
                        <w:sz w:val="16"/>
                        <w:szCs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55FA7" w14:textId="4A71E949" w:rsidR="005313FA" w:rsidRDefault="00B17920">
    <w:pPr>
      <w:pStyle w:val="BodyText"/>
      <w:kinsoku w:val="0"/>
      <w:overflowPunct w:val="0"/>
      <w:spacing w:line="14" w:lineRule="auto"/>
      <w:rPr>
        <w:sz w:val="15"/>
        <w:szCs w:val="15"/>
      </w:rPr>
    </w:pPr>
    <w:r>
      <w:rPr>
        <w:noProof/>
      </w:rPr>
      <mc:AlternateContent>
        <mc:Choice Requires="wps">
          <w:drawing>
            <wp:anchor distT="0" distB="0" distL="114300" distR="114300" simplePos="0" relativeHeight="251660288" behindDoc="1" locked="0" layoutInCell="0" allowOverlap="1" wp14:anchorId="1944CFDA" wp14:editId="5F5B3E4D">
              <wp:simplePos x="0" y="0"/>
              <wp:positionH relativeFrom="page">
                <wp:posOffset>3900170</wp:posOffset>
              </wp:positionH>
              <wp:positionV relativeFrom="page">
                <wp:posOffset>8935720</wp:posOffset>
              </wp:positionV>
              <wp:extent cx="207010" cy="1466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1E4F5" w14:textId="3764994C" w:rsidR="005313FA" w:rsidRDefault="005313FA">
                          <w:pPr>
                            <w:pStyle w:val="BodyText"/>
                            <w:kinsoku w:val="0"/>
                            <w:overflowPunct w:val="0"/>
                            <w:spacing w:before="15"/>
                            <w:ind w:left="60"/>
                            <w:rPr>
                              <w:rFonts w:ascii="Arial" w:hAnsi="Arial" w:cs="Arial"/>
                              <w:color w:val="212121"/>
                              <w:spacing w:val="-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4CFDA" id="_x0000_t202" coordsize="21600,21600" o:spt="202" path="m,l,21600r21600,l21600,xe">
              <v:stroke joinstyle="miter"/>
              <v:path gradientshapeok="t" o:connecttype="rect"/>
            </v:shapetype>
            <v:shape id="Text Box 2" o:spid="_x0000_s1030" type="#_x0000_t202" style="position:absolute;margin-left:307.1pt;margin-top:703.6pt;width:16.3pt;height:1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" o:allowincell="f" filled="f" stroked="f">
              <v:textbox inset="0,0,0,0">
                <w:txbxContent>
                  <w:p w14:paraId="4B51E4F5" w14:textId="3764994C" w:rsidR="005313FA" w:rsidRDefault="005313FA">
                    <w:pPr>
                      <w:pStyle w:val="BodyText"/>
                      <w:kinsoku w:val="0"/>
                      <w:overflowPunct w:val="0"/>
                      <w:spacing w:before="15"/>
                      <w:ind w:left="60"/>
                      <w:rPr>
                        <w:rFonts w:ascii="Arial" w:hAnsi="Arial" w:cs="Arial"/>
                        <w:color w:val="212121"/>
                        <w:spacing w:val="-5"/>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572C6" w14:textId="77777777" w:rsidR="00805305" w:rsidRDefault="00805305">
      <w:r>
        <w:separator/>
      </w:r>
    </w:p>
  </w:footnote>
  <w:footnote w:type="continuationSeparator" w:id="0">
    <w:p w14:paraId="4D53686D" w14:textId="77777777" w:rsidR="00805305" w:rsidRDefault="00805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86260" w14:textId="77777777" w:rsidR="00C514BD" w:rsidRDefault="00C514BD">
    <w:pPr>
      <w:pStyle w:val="Heade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905"/>
      <w:gridCol w:w="1544"/>
      <w:gridCol w:w="1725"/>
      <w:gridCol w:w="1635"/>
    </w:tblGrid>
    <w:tr w:rsidR="00C514BD" w14:paraId="026CA8A8" w14:textId="77777777" w:rsidTr="00094CB1">
      <w:trPr>
        <w:trHeight w:val="342"/>
      </w:trPr>
      <w:tc>
        <w:tcPr>
          <w:tcW w:w="1980" w:type="dxa"/>
          <w:vMerge w:val="restart"/>
          <w:vAlign w:val="center"/>
        </w:tcPr>
        <w:p w14:paraId="6E53088A" w14:textId="77777777" w:rsidR="00C514BD" w:rsidRPr="00094CB1" w:rsidRDefault="00C514BD" w:rsidP="00C514BD">
          <w:pPr>
            <w:ind w:right="-20"/>
            <w:jc w:val="center"/>
            <w:rPr>
              <w:rFonts w:ascii="Arial" w:hAnsi="Arial" w:cs="Arial"/>
            </w:rPr>
          </w:pPr>
          <w:r w:rsidRPr="00094CB1">
            <w:rPr>
              <w:rFonts w:ascii="Arial" w:hAnsi="Arial" w:cs="Arial"/>
            </w:rPr>
            <w:t>HEXATECH</w:t>
          </w:r>
        </w:p>
        <w:p w14:paraId="027B8628" w14:textId="171F56A6" w:rsidR="00C514BD" w:rsidRPr="00094CB1" w:rsidRDefault="00094CB1" w:rsidP="00C514BD">
          <w:pPr>
            <w:ind w:right="-20"/>
            <w:jc w:val="center"/>
            <w:rPr>
              <w:rFonts w:ascii="Arial" w:hAnsi="Arial" w:cs="Arial"/>
            </w:rPr>
          </w:pPr>
          <w:r w:rsidRPr="00094CB1">
            <w:rPr>
              <w:rFonts w:ascii="Arial" w:hAnsi="Arial" w:cs="Arial"/>
            </w:rPr>
            <w:t>ENGINEERING</w:t>
          </w:r>
        </w:p>
        <w:p w14:paraId="57D64EEC" w14:textId="77777777" w:rsidR="00C514BD" w:rsidRPr="00B727FA" w:rsidRDefault="00C514BD" w:rsidP="00C514BD">
          <w:pPr>
            <w:ind w:right="-20"/>
            <w:jc w:val="center"/>
            <w:rPr>
              <w:rFonts w:ascii="Arial" w:hAnsi="Arial" w:cs="Arial"/>
              <w:sz w:val="24"/>
              <w:szCs w:val="24"/>
            </w:rPr>
          </w:pPr>
          <w:r w:rsidRPr="00094CB1">
            <w:rPr>
              <w:rFonts w:ascii="Arial" w:hAnsi="Arial" w:cs="Arial"/>
            </w:rPr>
            <w:t>SDN. BHD.</w:t>
          </w:r>
        </w:p>
      </w:tc>
      <w:tc>
        <w:tcPr>
          <w:tcW w:w="2905" w:type="dxa"/>
          <w:vMerge w:val="restart"/>
          <w:vAlign w:val="center"/>
        </w:tcPr>
        <w:p w14:paraId="539E9BE3" w14:textId="77777777" w:rsidR="00C514BD" w:rsidRDefault="00C514BD" w:rsidP="00C514BD">
          <w:pPr>
            <w:pStyle w:val="Header"/>
            <w:jc w:val="center"/>
            <w:rPr>
              <w:rFonts w:ascii="Arial" w:hAnsi="Arial" w:cs="Arial"/>
              <w:b/>
              <w:bCs/>
              <w:sz w:val="20"/>
            </w:rPr>
          </w:pPr>
          <w:r>
            <w:rPr>
              <w:rFonts w:ascii="Arial" w:hAnsi="Arial" w:cs="Arial"/>
              <w:b/>
              <w:bCs/>
              <w:sz w:val="20"/>
            </w:rPr>
            <w:t xml:space="preserve">Method Statement For </w:t>
          </w:r>
        </w:p>
        <w:p w14:paraId="06CF3061" w14:textId="343F368E" w:rsidR="00C514BD" w:rsidRDefault="00C514BD" w:rsidP="00C514BD">
          <w:pPr>
            <w:pStyle w:val="Header"/>
            <w:jc w:val="center"/>
            <w:rPr>
              <w:rFonts w:ascii="Arial" w:hAnsi="Arial" w:cs="Arial"/>
              <w:b/>
              <w:bCs/>
              <w:sz w:val="20"/>
            </w:rPr>
          </w:pPr>
          <w:r>
            <w:rPr>
              <w:rFonts w:ascii="Arial" w:hAnsi="Arial" w:cs="Arial"/>
              <w:b/>
              <w:bCs/>
              <w:sz w:val="20"/>
            </w:rPr>
            <w:t xml:space="preserve">Structured and </w:t>
          </w:r>
          <w:proofErr w:type="spellStart"/>
          <w:r w:rsidR="00400AE8">
            <w:rPr>
              <w:rFonts w:ascii="Arial" w:hAnsi="Arial" w:cs="Arial"/>
              <w:b/>
              <w:bCs/>
              <w:sz w:val="20"/>
            </w:rPr>
            <w:t>Fiber</w:t>
          </w:r>
          <w:proofErr w:type="spellEnd"/>
          <w:r>
            <w:rPr>
              <w:rFonts w:ascii="Arial" w:hAnsi="Arial" w:cs="Arial"/>
              <w:b/>
              <w:bCs/>
              <w:sz w:val="20"/>
            </w:rPr>
            <w:t xml:space="preserve"> Optic Cabling</w:t>
          </w:r>
        </w:p>
      </w:tc>
      <w:tc>
        <w:tcPr>
          <w:tcW w:w="1544" w:type="dxa"/>
          <w:vAlign w:val="center"/>
        </w:tcPr>
        <w:p w14:paraId="557FB5B4" w14:textId="77777777" w:rsidR="00C514BD" w:rsidRDefault="00C514BD" w:rsidP="00C514BD">
          <w:pPr>
            <w:pStyle w:val="Header"/>
            <w:jc w:val="center"/>
            <w:rPr>
              <w:rFonts w:ascii="Arial" w:hAnsi="Arial" w:cs="Arial"/>
              <w:sz w:val="20"/>
            </w:rPr>
          </w:pPr>
          <w:r>
            <w:rPr>
              <w:rFonts w:ascii="Arial" w:hAnsi="Arial" w:cs="Arial"/>
              <w:sz w:val="20"/>
            </w:rPr>
            <w:t>Issue No.:</w:t>
          </w:r>
        </w:p>
        <w:p w14:paraId="1F6AAAA3" w14:textId="77777777" w:rsidR="00C514BD" w:rsidRDefault="00C514BD" w:rsidP="00C514BD">
          <w:pPr>
            <w:pStyle w:val="Header"/>
            <w:jc w:val="center"/>
            <w:rPr>
              <w:rFonts w:ascii="Arial" w:hAnsi="Arial" w:cs="Arial"/>
              <w:sz w:val="20"/>
            </w:rPr>
          </w:pPr>
          <w:r>
            <w:rPr>
              <w:rFonts w:ascii="Arial" w:hAnsi="Arial" w:cs="Arial"/>
              <w:sz w:val="20"/>
            </w:rPr>
            <w:t>1</w:t>
          </w:r>
        </w:p>
      </w:tc>
      <w:tc>
        <w:tcPr>
          <w:tcW w:w="1725" w:type="dxa"/>
          <w:vMerge w:val="restart"/>
          <w:vAlign w:val="center"/>
        </w:tcPr>
        <w:p w14:paraId="5A20E670" w14:textId="77777777" w:rsidR="00C514BD" w:rsidRDefault="00C514BD" w:rsidP="00C514BD">
          <w:pPr>
            <w:pStyle w:val="Header"/>
            <w:jc w:val="center"/>
            <w:rPr>
              <w:rFonts w:ascii="Arial" w:hAnsi="Arial" w:cs="Arial"/>
              <w:sz w:val="20"/>
            </w:rPr>
          </w:pPr>
          <w:r>
            <w:rPr>
              <w:rFonts w:ascii="Arial" w:hAnsi="Arial" w:cs="Arial"/>
              <w:sz w:val="20"/>
            </w:rPr>
            <w:t>Document</w:t>
          </w:r>
        </w:p>
        <w:p w14:paraId="3B352B82" w14:textId="77777777" w:rsidR="00C514BD" w:rsidRDefault="00C514BD" w:rsidP="00C514BD">
          <w:pPr>
            <w:pStyle w:val="Header"/>
            <w:jc w:val="center"/>
            <w:rPr>
              <w:rFonts w:ascii="Arial" w:hAnsi="Arial" w:cs="Arial"/>
              <w:sz w:val="20"/>
            </w:rPr>
          </w:pPr>
          <w:r>
            <w:rPr>
              <w:rFonts w:ascii="Arial" w:hAnsi="Arial" w:cs="Arial"/>
              <w:sz w:val="20"/>
            </w:rPr>
            <w:t>Effective Date:</w:t>
          </w:r>
        </w:p>
        <w:p w14:paraId="01D2E562" w14:textId="77777777" w:rsidR="00C514BD" w:rsidRDefault="00C514BD" w:rsidP="00C514BD">
          <w:pPr>
            <w:pStyle w:val="Header"/>
            <w:jc w:val="center"/>
            <w:rPr>
              <w:rFonts w:ascii="Arial" w:hAnsi="Arial" w:cs="Arial"/>
              <w:sz w:val="20"/>
            </w:rPr>
          </w:pPr>
          <w:r>
            <w:rPr>
              <w:rFonts w:ascii="Arial" w:hAnsi="Arial" w:cs="Arial"/>
              <w:sz w:val="20"/>
            </w:rPr>
            <w:t>01 Jan 2023</w:t>
          </w:r>
        </w:p>
      </w:tc>
      <w:tc>
        <w:tcPr>
          <w:tcW w:w="1635" w:type="dxa"/>
          <w:vAlign w:val="center"/>
        </w:tcPr>
        <w:p w14:paraId="12B69B33" w14:textId="77777777" w:rsidR="00C514BD" w:rsidRDefault="00C514BD" w:rsidP="00C514BD">
          <w:pPr>
            <w:pStyle w:val="Header"/>
            <w:jc w:val="center"/>
            <w:rPr>
              <w:rFonts w:ascii="Arial" w:hAnsi="Arial" w:cs="Arial"/>
              <w:sz w:val="20"/>
            </w:rPr>
          </w:pPr>
          <w:r>
            <w:rPr>
              <w:rFonts w:ascii="Arial" w:hAnsi="Arial" w:cs="Arial"/>
              <w:sz w:val="20"/>
            </w:rPr>
            <w:t xml:space="preserve">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1</w:t>
          </w:r>
          <w:r>
            <w:rPr>
              <w:rStyle w:val="PageNumber"/>
              <w:rFonts w:ascii="Arial" w:hAnsi="Arial" w:cs="Arial"/>
              <w:sz w:val="20"/>
            </w:rPr>
            <w:fldChar w:fldCharType="end"/>
          </w:r>
          <w:r>
            <w:rPr>
              <w:rFonts w:ascii="Arial" w:hAnsi="Arial" w:cs="Arial"/>
              <w:sz w:val="20"/>
            </w:rPr>
            <w:t xml:space="preserve"> of </w:t>
          </w:r>
          <w:r>
            <w:rPr>
              <w:rStyle w:val="PageNumber"/>
              <w:rFonts w:ascii="Arial" w:hAnsi="Arial" w:cs="Arial"/>
              <w:sz w:val="20"/>
            </w:rPr>
            <w:fldChar w:fldCharType="begin"/>
          </w:r>
          <w:r>
            <w:rPr>
              <w:rStyle w:val="PageNumber"/>
              <w:rFonts w:ascii="Arial" w:hAnsi="Arial" w:cs="Arial"/>
              <w:sz w:val="20"/>
            </w:rPr>
            <w:instrText xml:space="preserve"> NUMPAGES </w:instrText>
          </w:r>
          <w:r>
            <w:rPr>
              <w:rStyle w:val="PageNumber"/>
              <w:rFonts w:ascii="Arial" w:hAnsi="Arial" w:cs="Arial"/>
              <w:sz w:val="20"/>
            </w:rPr>
            <w:fldChar w:fldCharType="separate"/>
          </w:r>
          <w:r>
            <w:rPr>
              <w:rStyle w:val="PageNumber"/>
              <w:rFonts w:ascii="Arial" w:hAnsi="Arial" w:cs="Arial"/>
              <w:noProof/>
              <w:sz w:val="20"/>
            </w:rPr>
            <w:t>6</w:t>
          </w:r>
          <w:r>
            <w:rPr>
              <w:rStyle w:val="PageNumber"/>
              <w:rFonts w:ascii="Arial" w:hAnsi="Arial" w:cs="Arial"/>
              <w:sz w:val="20"/>
            </w:rPr>
            <w:fldChar w:fldCharType="end"/>
          </w:r>
        </w:p>
      </w:tc>
    </w:tr>
    <w:tr w:rsidR="00C514BD" w14:paraId="41584F7A" w14:textId="77777777" w:rsidTr="00094CB1">
      <w:trPr>
        <w:trHeight w:val="373"/>
      </w:trPr>
      <w:tc>
        <w:tcPr>
          <w:tcW w:w="1980" w:type="dxa"/>
          <w:vMerge/>
          <w:vAlign w:val="center"/>
        </w:tcPr>
        <w:p w14:paraId="1D8EF732" w14:textId="77777777" w:rsidR="00C514BD" w:rsidRDefault="00C514BD" w:rsidP="00C514BD">
          <w:pPr>
            <w:pStyle w:val="Header"/>
            <w:rPr>
              <w:rFonts w:ascii="Arial" w:hAnsi="Arial" w:cs="Arial"/>
              <w:sz w:val="20"/>
            </w:rPr>
          </w:pPr>
        </w:p>
      </w:tc>
      <w:tc>
        <w:tcPr>
          <w:tcW w:w="2905" w:type="dxa"/>
          <w:vMerge/>
          <w:vAlign w:val="center"/>
        </w:tcPr>
        <w:p w14:paraId="10ADFB8E" w14:textId="77777777" w:rsidR="00C514BD" w:rsidRDefault="00C514BD" w:rsidP="00C514BD">
          <w:pPr>
            <w:pStyle w:val="Header"/>
            <w:jc w:val="center"/>
            <w:rPr>
              <w:rFonts w:ascii="Arial" w:hAnsi="Arial" w:cs="Arial"/>
              <w:b/>
              <w:bCs/>
              <w:sz w:val="20"/>
            </w:rPr>
          </w:pPr>
        </w:p>
      </w:tc>
      <w:tc>
        <w:tcPr>
          <w:tcW w:w="1544" w:type="dxa"/>
          <w:vAlign w:val="center"/>
        </w:tcPr>
        <w:p w14:paraId="7D983E83" w14:textId="77777777" w:rsidR="00C514BD" w:rsidRDefault="00C514BD" w:rsidP="00C514BD">
          <w:pPr>
            <w:pStyle w:val="Header"/>
            <w:jc w:val="center"/>
            <w:rPr>
              <w:rFonts w:ascii="Arial" w:hAnsi="Arial" w:cs="Arial"/>
              <w:sz w:val="20"/>
            </w:rPr>
          </w:pPr>
          <w:r>
            <w:rPr>
              <w:rFonts w:ascii="Arial" w:hAnsi="Arial" w:cs="Arial"/>
              <w:sz w:val="20"/>
            </w:rPr>
            <w:t>Revision No.:</w:t>
          </w:r>
        </w:p>
        <w:p w14:paraId="54A3362D" w14:textId="77777777" w:rsidR="00C514BD" w:rsidRDefault="00C514BD" w:rsidP="00C514BD">
          <w:pPr>
            <w:pStyle w:val="Header"/>
            <w:jc w:val="center"/>
            <w:rPr>
              <w:rFonts w:ascii="Arial" w:hAnsi="Arial" w:cs="Arial"/>
              <w:sz w:val="20"/>
            </w:rPr>
          </w:pPr>
          <w:r>
            <w:rPr>
              <w:rFonts w:ascii="Arial" w:hAnsi="Arial" w:cs="Arial"/>
              <w:sz w:val="20"/>
            </w:rPr>
            <w:t>0</w:t>
          </w:r>
        </w:p>
      </w:tc>
      <w:tc>
        <w:tcPr>
          <w:tcW w:w="1725" w:type="dxa"/>
          <w:vMerge/>
          <w:vAlign w:val="center"/>
        </w:tcPr>
        <w:p w14:paraId="14624FAA" w14:textId="77777777" w:rsidR="00C514BD" w:rsidRDefault="00C514BD" w:rsidP="00C514BD">
          <w:pPr>
            <w:pStyle w:val="Header"/>
            <w:jc w:val="center"/>
            <w:rPr>
              <w:rFonts w:ascii="Arial" w:hAnsi="Arial" w:cs="Arial"/>
              <w:sz w:val="20"/>
            </w:rPr>
          </w:pPr>
        </w:p>
      </w:tc>
      <w:tc>
        <w:tcPr>
          <w:tcW w:w="1635" w:type="dxa"/>
          <w:vAlign w:val="center"/>
        </w:tcPr>
        <w:p w14:paraId="1A96F524" w14:textId="77777777" w:rsidR="00C514BD" w:rsidRDefault="00C514BD" w:rsidP="00C514BD">
          <w:pPr>
            <w:pStyle w:val="Header"/>
            <w:jc w:val="center"/>
            <w:rPr>
              <w:rFonts w:ascii="Arial" w:hAnsi="Arial" w:cs="Arial"/>
              <w:sz w:val="20"/>
            </w:rPr>
          </w:pPr>
          <w:r>
            <w:rPr>
              <w:rFonts w:ascii="Arial" w:hAnsi="Arial" w:cs="Arial"/>
              <w:sz w:val="20"/>
            </w:rPr>
            <w:t>Document Ref:</w:t>
          </w:r>
        </w:p>
        <w:p w14:paraId="2C472B63" w14:textId="77777777" w:rsidR="00C514BD" w:rsidRDefault="00C514BD" w:rsidP="00C514BD">
          <w:pPr>
            <w:pStyle w:val="Header"/>
            <w:jc w:val="center"/>
            <w:rPr>
              <w:rFonts w:ascii="Arial" w:hAnsi="Arial" w:cs="Arial"/>
              <w:sz w:val="20"/>
            </w:rPr>
          </w:pPr>
          <w:r>
            <w:rPr>
              <w:rFonts w:ascii="Arial" w:hAnsi="Arial" w:cs="Arial"/>
              <w:sz w:val="20"/>
            </w:rPr>
            <w:t>MS-</w:t>
          </w:r>
          <w:r w:rsidR="002A5740">
            <w:rPr>
              <w:rFonts w:ascii="Arial" w:hAnsi="Arial" w:cs="Arial"/>
              <w:sz w:val="20"/>
            </w:rPr>
            <w:t>E</w:t>
          </w:r>
          <w:r>
            <w:rPr>
              <w:rFonts w:ascii="Arial" w:hAnsi="Arial" w:cs="Arial"/>
              <w:sz w:val="20"/>
            </w:rPr>
            <w:t>0</w:t>
          </w:r>
          <w:r w:rsidR="002A5740">
            <w:rPr>
              <w:rFonts w:ascii="Arial" w:hAnsi="Arial" w:cs="Arial"/>
              <w:sz w:val="20"/>
            </w:rPr>
            <w:t>24</w:t>
          </w:r>
        </w:p>
      </w:tc>
    </w:tr>
  </w:tbl>
  <w:p w14:paraId="73EDE557" w14:textId="77777777" w:rsidR="00C514BD" w:rsidRDefault="00C51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2"/>
      <w:numFmt w:val="decimal"/>
      <w:lvlText w:val="%1."/>
      <w:lvlJc w:val="left"/>
      <w:pPr>
        <w:ind w:left="2648" w:hanging="322"/>
      </w:pPr>
      <w:rPr>
        <w:rFonts w:cs="Times New Roman"/>
        <w:w w:val="106"/>
      </w:rPr>
    </w:lvl>
    <w:lvl w:ilvl="1">
      <w:numFmt w:val="bullet"/>
      <w:lvlText w:val="•"/>
      <w:lvlJc w:val="left"/>
      <w:pPr>
        <w:ind w:left="3303" w:hanging="323"/>
      </w:pPr>
      <w:rPr>
        <w:rFonts w:ascii="Times New Roman" w:hAnsi="Times New Roman"/>
        <w:w w:val="104"/>
      </w:rPr>
    </w:lvl>
    <w:lvl w:ilvl="2">
      <w:numFmt w:val="bullet"/>
      <w:lvlText w:val="•"/>
      <w:lvlJc w:val="left"/>
      <w:pPr>
        <w:ind w:left="4060" w:hanging="323"/>
      </w:pPr>
    </w:lvl>
    <w:lvl w:ilvl="3">
      <w:numFmt w:val="bullet"/>
      <w:lvlText w:val="•"/>
      <w:lvlJc w:val="left"/>
      <w:pPr>
        <w:ind w:left="4820" w:hanging="323"/>
      </w:pPr>
    </w:lvl>
    <w:lvl w:ilvl="4">
      <w:numFmt w:val="bullet"/>
      <w:lvlText w:val="•"/>
      <w:lvlJc w:val="left"/>
      <w:pPr>
        <w:ind w:left="5580" w:hanging="323"/>
      </w:pPr>
    </w:lvl>
    <w:lvl w:ilvl="5">
      <w:numFmt w:val="bullet"/>
      <w:lvlText w:val="•"/>
      <w:lvlJc w:val="left"/>
      <w:pPr>
        <w:ind w:left="6340" w:hanging="323"/>
      </w:pPr>
    </w:lvl>
    <w:lvl w:ilvl="6">
      <w:numFmt w:val="bullet"/>
      <w:lvlText w:val="•"/>
      <w:lvlJc w:val="left"/>
      <w:pPr>
        <w:ind w:left="7100" w:hanging="323"/>
      </w:pPr>
    </w:lvl>
    <w:lvl w:ilvl="7">
      <w:numFmt w:val="bullet"/>
      <w:lvlText w:val="•"/>
      <w:lvlJc w:val="left"/>
      <w:pPr>
        <w:ind w:left="7860" w:hanging="323"/>
      </w:pPr>
    </w:lvl>
    <w:lvl w:ilvl="8">
      <w:numFmt w:val="bullet"/>
      <w:lvlText w:val="•"/>
      <w:lvlJc w:val="left"/>
      <w:pPr>
        <w:ind w:left="8620" w:hanging="323"/>
      </w:pPr>
    </w:lvl>
  </w:abstractNum>
  <w:abstractNum w:abstractNumId="1" w15:restartNumberingAfterBreak="0">
    <w:nsid w:val="00000403"/>
    <w:multiLevelType w:val="multilevel"/>
    <w:tmpl w:val="FFFFFFFF"/>
    <w:lvl w:ilvl="0">
      <w:numFmt w:val="bullet"/>
      <w:lvlText w:val="•"/>
      <w:lvlJc w:val="left"/>
      <w:pPr>
        <w:ind w:left="893" w:hanging="332"/>
      </w:pPr>
      <w:rPr>
        <w:rFonts w:ascii="Times New Roman" w:hAnsi="Times New Roman"/>
        <w:b w:val="0"/>
        <w:i w:val="0"/>
        <w:color w:val="050505"/>
        <w:w w:val="100"/>
        <w:sz w:val="18"/>
      </w:rPr>
    </w:lvl>
    <w:lvl w:ilvl="1">
      <w:numFmt w:val="bullet"/>
      <w:lvlText w:val="•"/>
      <w:lvlJc w:val="left"/>
      <w:pPr>
        <w:ind w:left="1648" w:hanging="332"/>
      </w:pPr>
    </w:lvl>
    <w:lvl w:ilvl="2">
      <w:numFmt w:val="bullet"/>
      <w:lvlText w:val="•"/>
      <w:lvlJc w:val="left"/>
      <w:pPr>
        <w:ind w:left="2396" w:hanging="332"/>
      </w:pPr>
    </w:lvl>
    <w:lvl w:ilvl="3">
      <w:numFmt w:val="bullet"/>
      <w:lvlText w:val="•"/>
      <w:lvlJc w:val="left"/>
      <w:pPr>
        <w:ind w:left="3144" w:hanging="332"/>
      </w:pPr>
    </w:lvl>
    <w:lvl w:ilvl="4">
      <w:numFmt w:val="bullet"/>
      <w:lvlText w:val="•"/>
      <w:lvlJc w:val="left"/>
      <w:pPr>
        <w:ind w:left="3892" w:hanging="332"/>
      </w:pPr>
    </w:lvl>
    <w:lvl w:ilvl="5">
      <w:numFmt w:val="bullet"/>
      <w:lvlText w:val="•"/>
      <w:lvlJc w:val="left"/>
      <w:pPr>
        <w:ind w:left="4640" w:hanging="332"/>
      </w:pPr>
    </w:lvl>
    <w:lvl w:ilvl="6">
      <w:numFmt w:val="bullet"/>
      <w:lvlText w:val="•"/>
      <w:lvlJc w:val="left"/>
      <w:pPr>
        <w:ind w:left="5388" w:hanging="332"/>
      </w:pPr>
    </w:lvl>
    <w:lvl w:ilvl="7">
      <w:numFmt w:val="bullet"/>
      <w:lvlText w:val="•"/>
      <w:lvlJc w:val="left"/>
      <w:pPr>
        <w:ind w:left="6136" w:hanging="332"/>
      </w:pPr>
    </w:lvl>
    <w:lvl w:ilvl="8">
      <w:numFmt w:val="bullet"/>
      <w:lvlText w:val="•"/>
      <w:lvlJc w:val="left"/>
      <w:pPr>
        <w:ind w:left="6884" w:hanging="332"/>
      </w:pPr>
    </w:lvl>
  </w:abstractNum>
  <w:abstractNum w:abstractNumId="2" w15:restartNumberingAfterBreak="0">
    <w:nsid w:val="00000404"/>
    <w:multiLevelType w:val="multilevel"/>
    <w:tmpl w:val="FFFFFFFF"/>
    <w:lvl w:ilvl="0">
      <w:start w:val="11"/>
      <w:numFmt w:val="decimal"/>
      <w:lvlText w:val="%1."/>
      <w:lvlJc w:val="left"/>
      <w:pPr>
        <w:ind w:left="885" w:hanging="318"/>
      </w:pPr>
      <w:rPr>
        <w:rFonts w:ascii="Times New Roman" w:hAnsi="Times New Roman" w:cs="Times New Roman"/>
        <w:b w:val="0"/>
        <w:bCs w:val="0"/>
        <w:i w:val="0"/>
        <w:iCs w:val="0"/>
        <w:color w:val="050505"/>
        <w:w w:val="100"/>
        <w:sz w:val="18"/>
        <w:szCs w:val="18"/>
      </w:rPr>
    </w:lvl>
    <w:lvl w:ilvl="1">
      <w:numFmt w:val="bullet"/>
      <w:lvlText w:val="•"/>
      <w:lvlJc w:val="left"/>
      <w:pPr>
        <w:ind w:left="1630" w:hanging="318"/>
      </w:pPr>
    </w:lvl>
    <w:lvl w:ilvl="2">
      <w:numFmt w:val="bullet"/>
      <w:lvlText w:val="•"/>
      <w:lvlJc w:val="left"/>
      <w:pPr>
        <w:ind w:left="2380" w:hanging="318"/>
      </w:pPr>
    </w:lvl>
    <w:lvl w:ilvl="3">
      <w:numFmt w:val="bullet"/>
      <w:lvlText w:val="•"/>
      <w:lvlJc w:val="left"/>
      <w:pPr>
        <w:ind w:left="3130" w:hanging="318"/>
      </w:pPr>
    </w:lvl>
    <w:lvl w:ilvl="4">
      <w:numFmt w:val="bullet"/>
      <w:lvlText w:val="•"/>
      <w:lvlJc w:val="left"/>
      <w:pPr>
        <w:ind w:left="3880" w:hanging="318"/>
      </w:pPr>
    </w:lvl>
    <w:lvl w:ilvl="5">
      <w:numFmt w:val="bullet"/>
      <w:lvlText w:val="•"/>
      <w:lvlJc w:val="left"/>
      <w:pPr>
        <w:ind w:left="4630" w:hanging="318"/>
      </w:pPr>
    </w:lvl>
    <w:lvl w:ilvl="6">
      <w:numFmt w:val="bullet"/>
      <w:lvlText w:val="•"/>
      <w:lvlJc w:val="left"/>
      <w:pPr>
        <w:ind w:left="5380" w:hanging="318"/>
      </w:pPr>
    </w:lvl>
    <w:lvl w:ilvl="7">
      <w:numFmt w:val="bullet"/>
      <w:lvlText w:val="•"/>
      <w:lvlJc w:val="left"/>
      <w:pPr>
        <w:ind w:left="6130" w:hanging="318"/>
      </w:pPr>
    </w:lvl>
    <w:lvl w:ilvl="8">
      <w:numFmt w:val="bullet"/>
      <w:lvlText w:val="•"/>
      <w:lvlJc w:val="left"/>
      <w:pPr>
        <w:ind w:left="6880" w:hanging="318"/>
      </w:pPr>
    </w:lvl>
  </w:abstractNum>
  <w:abstractNum w:abstractNumId="3" w15:restartNumberingAfterBreak="0">
    <w:nsid w:val="00000405"/>
    <w:multiLevelType w:val="multilevel"/>
    <w:tmpl w:val="FFFFFFFF"/>
    <w:lvl w:ilvl="0">
      <w:start w:val="2"/>
      <w:numFmt w:val="decimal"/>
      <w:lvlText w:val="%1."/>
      <w:lvlJc w:val="left"/>
      <w:pPr>
        <w:ind w:left="2645" w:hanging="311"/>
      </w:pPr>
      <w:rPr>
        <w:rFonts w:cs="Times New Roman"/>
        <w:w w:val="108"/>
      </w:rPr>
    </w:lvl>
    <w:lvl w:ilvl="1">
      <w:numFmt w:val="bullet"/>
      <w:lvlText w:val="•"/>
      <w:lvlJc w:val="left"/>
      <w:pPr>
        <w:ind w:left="3390" w:hanging="311"/>
      </w:pPr>
    </w:lvl>
    <w:lvl w:ilvl="2">
      <w:numFmt w:val="bullet"/>
      <w:lvlText w:val="•"/>
      <w:lvlJc w:val="left"/>
      <w:pPr>
        <w:ind w:left="4140" w:hanging="311"/>
      </w:pPr>
    </w:lvl>
    <w:lvl w:ilvl="3">
      <w:numFmt w:val="bullet"/>
      <w:lvlText w:val="•"/>
      <w:lvlJc w:val="left"/>
      <w:pPr>
        <w:ind w:left="4890" w:hanging="311"/>
      </w:pPr>
    </w:lvl>
    <w:lvl w:ilvl="4">
      <w:numFmt w:val="bullet"/>
      <w:lvlText w:val="•"/>
      <w:lvlJc w:val="left"/>
      <w:pPr>
        <w:ind w:left="5640" w:hanging="311"/>
      </w:pPr>
    </w:lvl>
    <w:lvl w:ilvl="5">
      <w:numFmt w:val="bullet"/>
      <w:lvlText w:val="•"/>
      <w:lvlJc w:val="left"/>
      <w:pPr>
        <w:ind w:left="6390" w:hanging="311"/>
      </w:pPr>
    </w:lvl>
    <w:lvl w:ilvl="6">
      <w:numFmt w:val="bullet"/>
      <w:lvlText w:val="•"/>
      <w:lvlJc w:val="left"/>
      <w:pPr>
        <w:ind w:left="7140" w:hanging="311"/>
      </w:pPr>
    </w:lvl>
    <w:lvl w:ilvl="7">
      <w:numFmt w:val="bullet"/>
      <w:lvlText w:val="•"/>
      <w:lvlJc w:val="left"/>
      <w:pPr>
        <w:ind w:left="7890" w:hanging="311"/>
      </w:pPr>
    </w:lvl>
    <w:lvl w:ilvl="8">
      <w:numFmt w:val="bullet"/>
      <w:lvlText w:val="•"/>
      <w:lvlJc w:val="left"/>
      <w:pPr>
        <w:ind w:left="8640" w:hanging="311"/>
      </w:pPr>
    </w:lvl>
  </w:abstractNum>
  <w:abstractNum w:abstractNumId="4" w15:restartNumberingAfterBreak="0">
    <w:nsid w:val="00000406"/>
    <w:multiLevelType w:val="multilevel"/>
    <w:tmpl w:val="FFFFFFFF"/>
    <w:lvl w:ilvl="0">
      <w:start w:val="8"/>
      <w:numFmt w:val="decimal"/>
      <w:lvlText w:val="%1."/>
      <w:lvlJc w:val="left"/>
      <w:pPr>
        <w:ind w:left="2703" w:hanging="334"/>
      </w:pPr>
      <w:rPr>
        <w:rFonts w:ascii="Times New Roman" w:hAnsi="Times New Roman" w:cs="Times New Roman"/>
        <w:b w:val="0"/>
        <w:bCs w:val="0"/>
        <w:i w:val="0"/>
        <w:iCs w:val="0"/>
        <w:color w:val="232323"/>
        <w:w w:val="102"/>
        <w:sz w:val="16"/>
        <w:szCs w:val="16"/>
      </w:rPr>
    </w:lvl>
    <w:lvl w:ilvl="1">
      <w:numFmt w:val="bullet"/>
      <w:lvlText w:val="•"/>
      <w:lvlJc w:val="left"/>
      <w:pPr>
        <w:ind w:left="3331" w:hanging="334"/>
      </w:pPr>
      <w:rPr>
        <w:rFonts w:ascii="Times New Roman" w:hAnsi="Times New Roman"/>
        <w:w w:val="110"/>
      </w:rPr>
    </w:lvl>
    <w:lvl w:ilvl="2">
      <w:numFmt w:val="bullet"/>
      <w:lvlText w:val="•"/>
      <w:lvlJc w:val="left"/>
      <w:pPr>
        <w:ind w:left="4095" w:hanging="334"/>
      </w:pPr>
    </w:lvl>
    <w:lvl w:ilvl="3">
      <w:numFmt w:val="bullet"/>
      <w:lvlText w:val="•"/>
      <w:lvlJc w:val="left"/>
      <w:pPr>
        <w:ind w:left="4851" w:hanging="334"/>
      </w:pPr>
    </w:lvl>
    <w:lvl w:ilvl="4">
      <w:numFmt w:val="bullet"/>
      <w:lvlText w:val="•"/>
      <w:lvlJc w:val="left"/>
      <w:pPr>
        <w:ind w:left="5606" w:hanging="334"/>
      </w:pPr>
    </w:lvl>
    <w:lvl w:ilvl="5">
      <w:numFmt w:val="bullet"/>
      <w:lvlText w:val="•"/>
      <w:lvlJc w:val="left"/>
      <w:pPr>
        <w:ind w:left="6362" w:hanging="334"/>
      </w:pPr>
    </w:lvl>
    <w:lvl w:ilvl="6">
      <w:numFmt w:val="bullet"/>
      <w:lvlText w:val="•"/>
      <w:lvlJc w:val="left"/>
      <w:pPr>
        <w:ind w:left="7117" w:hanging="334"/>
      </w:pPr>
    </w:lvl>
    <w:lvl w:ilvl="7">
      <w:numFmt w:val="bullet"/>
      <w:lvlText w:val="•"/>
      <w:lvlJc w:val="left"/>
      <w:pPr>
        <w:ind w:left="7873" w:hanging="334"/>
      </w:pPr>
    </w:lvl>
    <w:lvl w:ilvl="8">
      <w:numFmt w:val="bullet"/>
      <w:lvlText w:val="•"/>
      <w:lvlJc w:val="left"/>
      <w:pPr>
        <w:ind w:left="8628" w:hanging="334"/>
      </w:pPr>
    </w:lvl>
  </w:abstractNum>
  <w:abstractNum w:abstractNumId="5" w15:restartNumberingAfterBreak="0">
    <w:nsid w:val="00000407"/>
    <w:multiLevelType w:val="multilevel"/>
    <w:tmpl w:val="FFFFFFFF"/>
    <w:lvl w:ilvl="0">
      <w:start w:val="1"/>
      <w:numFmt w:val="lowerLetter"/>
      <w:lvlText w:val="%1)"/>
      <w:lvlJc w:val="left"/>
      <w:pPr>
        <w:ind w:left="2061" w:hanging="214"/>
      </w:pPr>
      <w:rPr>
        <w:rFonts w:ascii="Times New Roman" w:hAnsi="Times New Roman" w:cs="Times New Roman"/>
        <w:b w:val="0"/>
        <w:bCs w:val="0"/>
        <w:i w:val="0"/>
        <w:iCs w:val="0"/>
        <w:color w:val="313131"/>
        <w:spacing w:val="-1"/>
        <w:w w:val="66"/>
        <w:sz w:val="18"/>
        <w:szCs w:val="18"/>
      </w:rPr>
    </w:lvl>
    <w:lvl w:ilvl="1">
      <w:numFmt w:val="bullet"/>
      <w:lvlText w:val="•"/>
      <w:lvlJc w:val="left"/>
      <w:pPr>
        <w:ind w:left="2868" w:hanging="214"/>
      </w:pPr>
    </w:lvl>
    <w:lvl w:ilvl="2">
      <w:numFmt w:val="bullet"/>
      <w:lvlText w:val="•"/>
      <w:lvlJc w:val="left"/>
      <w:pPr>
        <w:ind w:left="3676" w:hanging="214"/>
      </w:pPr>
    </w:lvl>
    <w:lvl w:ilvl="3">
      <w:numFmt w:val="bullet"/>
      <w:lvlText w:val="•"/>
      <w:lvlJc w:val="left"/>
      <w:pPr>
        <w:ind w:left="4484" w:hanging="214"/>
      </w:pPr>
    </w:lvl>
    <w:lvl w:ilvl="4">
      <w:numFmt w:val="bullet"/>
      <w:lvlText w:val="•"/>
      <w:lvlJc w:val="left"/>
      <w:pPr>
        <w:ind w:left="5292" w:hanging="214"/>
      </w:pPr>
    </w:lvl>
    <w:lvl w:ilvl="5">
      <w:numFmt w:val="bullet"/>
      <w:lvlText w:val="•"/>
      <w:lvlJc w:val="left"/>
      <w:pPr>
        <w:ind w:left="6100" w:hanging="214"/>
      </w:pPr>
    </w:lvl>
    <w:lvl w:ilvl="6">
      <w:numFmt w:val="bullet"/>
      <w:lvlText w:val="•"/>
      <w:lvlJc w:val="left"/>
      <w:pPr>
        <w:ind w:left="6908" w:hanging="214"/>
      </w:pPr>
    </w:lvl>
    <w:lvl w:ilvl="7">
      <w:numFmt w:val="bullet"/>
      <w:lvlText w:val="•"/>
      <w:lvlJc w:val="left"/>
      <w:pPr>
        <w:ind w:left="7716" w:hanging="214"/>
      </w:pPr>
    </w:lvl>
    <w:lvl w:ilvl="8">
      <w:numFmt w:val="bullet"/>
      <w:lvlText w:val="•"/>
      <w:lvlJc w:val="left"/>
      <w:pPr>
        <w:ind w:left="8524" w:hanging="214"/>
      </w:pPr>
    </w:lvl>
  </w:abstractNum>
  <w:abstractNum w:abstractNumId="6" w15:restartNumberingAfterBreak="0">
    <w:nsid w:val="00000408"/>
    <w:multiLevelType w:val="multilevel"/>
    <w:tmpl w:val="FFFFFFFF"/>
    <w:lvl w:ilvl="0">
      <w:start w:val="1"/>
      <w:numFmt w:val="lowerLetter"/>
      <w:lvlText w:val="%1)"/>
      <w:lvlJc w:val="left"/>
      <w:pPr>
        <w:ind w:left="2388" w:hanging="320"/>
      </w:pPr>
      <w:rPr>
        <w:rFonts w:ascii="Times New Roman" w:hAnsi="Times New Roman" w:cs="Times New Roman"/>
        <w:b w:val="0"/>
        <w:bCs w:val="0"/>
        <w:i w:val="0"/>
        <w:iCs w:val="0"/>
        <w:color w:val="212121"/>
        <w:spacing w:val="-1"/>
        <w:w w:val="108"/>
        <w:sz w:val="18"/>
        <w:szCs w:val="18"/>
      </w:rPr>
    </w:lvl>
    <w:lvl w:ilvl="1">
      <w:numFmt w:val="bullet"/>
      <w:lvlText w:val="•"/>
      <w:lvlJc w:val="left"/>
      <w:pPr>
        <w:ind w:left="3156" w:hanging="320"/>
      </w:pPr>
    </w:lvl>
    <w:lvl w:ilvl="2">
      <w:numFmt w:val="bullet"/>
      <w:lvlText w:val="•"/>
      <w:lvlJc w:val="left"/>
      <w:pPr>
        <w:ind w:left="3932" w:hanging="320"/>
      </w:pPr>
    </w:lvl>
    <w:lvl w:ilvl="3">
      <w:numFmt w:val="bullet"/>
      <w:lvlText w:val="•"/>
      <w:lvlJc w:val="left"/>
      <w:pPr>
        <w:ind w:left="4708" w:hanging="320"/>
      </w:pPr>
    </w:lvl>
    <w:lvl w:ilvl="4">
      <w:numFmt w:val="bullet"/>
      <w:lvlText w:val="•"/>
      <w:lvlJc w:val="left"/>
      <w:pPr>
        <w:ind w:left="5484" w:hanging="320"/>
      </w:pPr>
    </w:lvl>
    <w:lvl w:ilvl="5">
      <w:numFmt w:val="bullet"/>
      <w:lvlText w:val="•"/>
      <w:lvlJc w:val="left"/>
      <w:pPr>
        <w:ind w:left="6260" w:hanging="320"/>
      </w:pPr>
    </w:lvl>
    <w:lvl w:ilvl="6">
      <w:numFmt w:val="bullet"/>
      <w:lvlText w:val="•"/>
      <w:lvlJc w:val="left"/>
      <w:pPr>
        <w:ind w:left="7036" w:hanging="320"/>
      </w:pPr>
    </w:lvl>
    <w:lvl w:ilvl="7">
      <w:numFmt w:val="bullet"/>
      <w:lvlText w:val="•"/>
      <w:lvlJc w:val="left"/>
      <w:pPr>
        <w:ind w:left="7812" w:hanging="320"/>
      </w:pPr>
    </w:lvl>
    <w:lvl w:ilvl="8">
      <w:numFmt w:val="bullet"/>
      <w:lvlText w:val="•"/>
      <w:lvlJc w:val="left"/>
      <w:pPr>
        <w:ind w:left="8588" w:hanging="320"/>
      </w:pPr>
    </w:lvl>
  </w:abstractNum>
  <w:abstractNum w:abstractNumId="7" w15:restartNumberingAfterBreak="0">
    <w:nsid w:val="00000409"/>
    <w:multiLevelType w:val="multilevel"/>
    <w:tmpl w:val="FFFFFFFF"/>
    <w:lvl w:ilvl="0">
      <w:start w:val="1"/>
      <w:numFmt w:val="decimal"/>
      <w:lvlText w:val="%1."/>
      <w:lvlJc w:val="left"/>
      <w:pPr>
        <w:ind w:left="2317" w:hanging="310"/>
      </w:pPr>
      <w:rPr>
        <w:rFonts w:cs="Times New Roman"/>
        <w:w w:val="109"/>
      </w:rPr>
    </w:lvl>
    <w:lvl w:ilvl="1">
      <w:start w:val="1"/>
      <w:numFmt w:val="lowerLetter"/>
      <w:lvlText w:val="%2)"/>
      <w:lvlJc w:val="left"/>
      <w:pPr>
        <w:ind w:left="2320" w:hanging="320"/>
      </w:pPr>
      <w:rPr>
        <w:rFonts w:ascii="Times New Roman" w:hAnsi="Times New Roman" w:cs="Times New Roman"/>
        <w:b w:val="0"/>
        <w:bCs w:val="0"/>
        <w:i w:val="0"/>
        <w:iCs w:val="0"/>
        <w:color w:val="050505"/>
        <w:spacing w:val="-1"/>
        <w:w w:val="103"/>
        <w:sz w:val="18"/>
        <w:szCs w:val="18"/>
      </w:rPr>
    </w:lvl>
    <w:lvl w:ilvl="2">
      <w:start w:val="1"/>
      <w:numFmt w:val="upperRoman"/>
      <w:lvlText w:val="%3."/>
      <w:lvlJc w:val="left"/>
      <w:pPr>
        <w:ind w:left="2645" w:hanging="307"/>
      </w:pPr>
      <w:rPr>
        <w:rFonts w:ascii="Times New Roman" w:hAnsi="Times New Roman" w:cs="Times New Roman"/>
        <w:b w:val="0"/>
        <w:bCs w:val="0"/>
        <w:i w:val="0"/>
        <w:iCs w:val="0"/>
        <w:color w:val="030303"/>
        <w:w w:val="106"/>
        <w:sz w:val="17"/>
        <w:szCs w:val="17"/>
      </w:rPr>
    </w:lvl>
    <w:lvl w:ilvl="3">
      <w:numFmt w:val="bullet"/>
      <w:lvlText w:val="•"/>
      <w:lvlJc w:val="left"/>
      <w:pPr>
        <w:ind w:left="3577" w:hanging="307"/>
      </w:pPr>
    </w:lvl>
    <w:lvl w:ilvl="4">
      <w:numFmt w:val="bullet"/>
      <w:lvlText w:val="•"/>
      <w:lvlJc w:val="left"/>
      <w:pPr>
        <w:ind w:left="4515" w:hanging="307"/>
      </w:pPr>
    </w:lvl>
    <w:lvl w:ilvl="5">
      <w:numFmt w:val="bullet"/>
      <w:lvlText w:val="•"/>
      <w:lvlJc w:val="left"/>
      <w:pPr>
        <w:ind w:left="5452" w:hanging="307"/>
      </w:pPr>
    </w:lvl>
    <w:lvl w:ilvl="6">
      <w:numFmt w:val="bullet"/>
      <w:lvlText w:val="•"/>
      <w:lvlJc w:val="left"/>
      <w:pPr>
        <w:ind w:left="6390" w:hanging="307"/>
      </w:pPr>
    </w:lvl>
    <w:lvl w:ilvl="7">
      <w:numFmt w:val="bullet"/>
      <w:lvlText w:val="•"/>
      <w:lvlJc w:val="left"/>
      <w:pPr>
        <w:ind w:left="7327" w:hanging="307"/>
      </w:pPr>
    </w:lvl>
    <w:lvl w:ilvl="8">
      <w:numFmt w:val="bullet"/>
      <w:lvlText w:val="•"/>
      <w:lvlJc w:val="left"/>
      <w:pPr>
        <w:ind w:left="8265" w:hanging="307"/>
      </w:pPr>
    </w:lvl>
  </w:abstractNum>
  <w:abstractNum w:abstractNumId="8" w15:restartNumberingAfterBreak="0">
    <w:nsid w:val="0000040A"/>
    <w:multiLevelType w:val="multilevel"/>
    <w:tmpl w:val="FFFFFFFF"/>
    <w:lvl w:ilvl="0">
      <w:numFmt w:val="bullet"/>
      <w:lvlText w:val="•"/>
      <w:lvlJc w:val="left"/>
      <w:pPr>
        <w:ind w:left="3308" w:hanging="326"/>
      </w:pPr>
      <w:rPr>
        <w:rFonts w:ascii="Times New Roman" w:hAnsi="Times New Roman"/>
        <w:w w:val="102"/>
      </w:rPr>
    </w:lvl>
    <w:lvl w:ilvl="1">
      <w:numFmt w:val="bullet"/>
      <w:lvlText w:val="•"/>
      <w:lvlJc w:val="left"/>
      <w:pPr>
        <w:ind w:left="3984" w:hanging="326"/>
      </w:pPr>
    </w:lvl>
    <w:lvl w:ilvl="2">
      <w:numFmt w:val="bullet"/>
      <w:lvlText w:val="•"/>
      <w:lvlJc w:val="left"/>
      <w:pPr>
        <w:ind w:left="4668" w:hanging="326"/>
      </w:pPr>
    </w:lvl>
    <w:lvl w:ilvl="3">
      <w:numFmt w:val="bullet"/>
      <w:lvlText w:val="•"/>
      <w:lvlJc w:val="left"/>
      <w:pPr>
        <w:ind w:left="5352" w:hanging="326"/>
      </w:pPr>
    </w:lvl>
    <w:lvl w:ilvl="4">
      <w:numFmt w:val="bullet"/>
      <w:lvlText w:val="•"/>
      <w:lvlJc w:val="left"/>
      <w:pPr>
        <w:ind w:left="6036" w:hanging="326"/>
      </w:pPr>
    </w:lvl>
    <w:lvl w:ilvl="5">
      <w:numFmt w:val="bullet"/>
      <w:lvlText w:val="•"/>
      <w:lvlJc w:val="left"/>
      <w:pPr>
        <w:ind w:left="6720" w:hanging="326"/>
      </w:pPr>
    </w:lvl>
    <w:lvl w:ilvl="6">
      <w:numFmt w:val="bullet"/>
      <w:lvlText w:val="•"/>
      <w:lvlJc w:val="left"/>
      <w:pPr>
        <w:ind w:left="7404" w:hanging="326"/>
      </w:pPr>
    </w:lvl>
    <w:lvl w:ilvl="7">
      <w:numFmt w:val="bullet"/>
      <w:lvlText w:val="•"/>
      <w:lvlJc w:val="left"/>
      <w:pPr>
        <w:ind w:left="8088" w:hanging="326"/>
      </w:pPr>
    </w:lvl>
    <w:lvl w:ilvl="8">
      <w:numFmt w:val="bullet"/>
      <w:lvlText w:val="•"/>
      <w:lvlJc w:val="left"/>
      <w:pPr>
        <w:ind w:left="8772" w:hanging="326"/>
      </w:pPr>
    </w:lvl>
  </w:abstractNum>
  <w:abstractNum w:abstractNumId="9" w15:restartNumberingAfterBreak="0">
    <w:nsid w:val="1B374F2C"/>
    <w:multiLevelType w:val="hybridMultilevel"/>
    <w:tmpl w:val="FFFFFFFF"/>
    <w:lvl w:ilvl="0" w:tplc="4409000F">
      <w:start w:val="1"/>
      <w:numFmt w:val="decimal"/>
      <w:lvlText w:val="%1."/>
      <w:lvlJc w:val="left"/>
      <w:pPr>
        <w:ind w:left="720" w:hanging="360"/>
      </w:pPr>
      <w:rPr>
        <w:rFonts w:cs="Times New Roman" w:hint="default"/>
      </w:rPr>
    </w:lvl>
    <w:lvl w:ilvl="1" w:tplc="44090019" w:tentative="1">
      <w:start w:val="1"/>
      <w:numFmt w:val="lowerLetter"/>
      <w:lvlText w:val="%2."/>
      <w:lvlJc w:val="left"/>
      <w:pPr>
        <w:ind w:left="1440" w:hanging="360"/>
      </w:pPr>
      <w:rPr>
        <w:rFonts w:cs="Times New Roman"/>
      </w:rPr>
    </w:lvl>
    <w:lvl w:ilvl="2" w:tplc="4409001B" w:tentative="1">
      <w:start w:val="1"/>
      <w:numFmt w:val="lowerRoman"/>
      <w:lvlText w:val="%3."/>
      <w:lvlJc w:val="right"/>
      <w:pPr>
        <w:ind w:left="2160" w:hanging="180"/>
      </w:pPr>
      <w:rPr>
        <w:rFonts w:cs="Times New Roman"/>
      </w:rPr>
    </w:lvl>
    <w:lvl w:ilvl="3" w:tplc="4409000F" w:tentative="1">
      <w:start w:val="1"/>
      <w:numFmt w:val="decimal"/>
      <w:lvlText w:val="%4."/>
      <w:lvlJc w:val="left"/>
      <w:pPr>
        <w:ind w:left="2880" w:hanging="360"/>
      </w:pPr>
      <w:rPr>
        <w:rFonts w:cs="Times New Roman"/>
      </w:rPr>
    </w:lvl>
    <w:lvl w:ilvl="4" w:tplc="44090019" w:tentative="1">
      <w:start w:val="1"/>
      <w:numFmt w:val="lowerLetter"/>
      <w:lvlText w:val="%5."/>
      <w:lvlJc w:val="left"/>
      <w:pPr>
        <w:ind w:left="3600" w:hanging="360"/>
      </w:pPr>
      <w:rPr>
        <w:rFonts w:cs="Times New Roman"/>
      </w:rPr>
    </w:lvl>
    <w:lvl w:ilvl="5" w:tplc="4409001B" w:tentative="1">
      <w:start w:val="1"/>
      <w:numFmt w:val="lowerRoman"/>
      <w:lvlText w:val="%6."/>
      <w:lvlJc w:val="right"/>
      <w:pPr>
        <w:ind w:left="4320" w:hanging="180"/>
      </w:pPr>
      <w:rPr>
        <w:rFonts w:cs="Times New Roman"/>
      </w:rPr>
    </w:lvl>
    <w:lvl w:ilvl="6" w:tplc="4409000F" w:tentative="1">
      <w:start w:val="1"/>
      <w:numFmt w:val="decimal"/>
      <w:lvlText w:val="%7."/>
      <w:lvlJc w:val="left"/>
      <w:pPr>
        <w:ind w:left="5040" w:hanging="360"/>
      </w:pPr>
      <w:rPr>
        <w:rFonts w:cs="Times New Roman"/>
      </w:rPr>
    </w:lvl>
    <w:lvl w:ilvl="7" w:tplc="44090019" w:tentative="1">
      <w:start w:val="1"/>
      <w:numFmt w:val="lowerLetter"/>
      <w:lvlText w:val="%8."/>
      <w:lvlJc w:val="left"/>
      <w:pPr>
        <w:ind w:left="5760" w:hanging="360"/>
      </w:pPr>
      <w:rPr>
        <w:rFonts w:cs="Times New Roman"/>
      </w:rPr>
    </w:lvl>
    <w:lvl w:ilvl="8" w:tplc="4409001B" w:tentative="1">
      <w:start w:val="1"/>
      <w:numFmt w:val="lowerRoman"/>
      <w:lvlText w:val="%9."/>
      <w:lvlJc w:val="right"/>
      <w:pPr>
        <w:ind w:left="6480" w:hanging="180"/>
      </w:pPr>
      <w:rPr>
        <w:rFonts w:cs="Times New Roman"/>
      </w:rPr>
    </w:lvl>
  </w:abstractNum>
  <w:abstractNum w:abstractNumId="10" w15:restartNumberingAfterBreak="0">
    <w:nsid w:val="77BC340A"/>
    <w:multiLevelType w:val="hybridMultilevel"/>
    <w:tmpl w:val="FFFFFFFF"/>
    <w:lvl w:ilvl="0" w:tplc="4409000F">
      <w:start w:val="1"/>
      <w:numFmt w:val="decimal"/>
      <w:lvlText w:val="%1."/>
      <w:lvlJc w:val="left"/>
      <w:pPr>
        <w:ind w:left="720" w:hanging="360"/>
      </w:pPr>
      <w:rPr>
        <w:rFonts w:cs="Times New Roman" w:hint="default"/>
      </w:rPr>
    </w:lvl>
    <w:lvl w:ilvl="1" w:tplc="44090019" w:tentative="1">
      <w:start w:val="1"/>
      <w:numFmt w:val="lowerLetter"/>
      <w:lvlText w:val="%2."/>
      <w:lvlJc w:val="left"/>
      <w:pPr>
        <w:ind w:left="1440" w:hanging="360"/>
      </w:pPr>
      <w:rPr>
        <w:rFonts w:cs="Times New Roman"/>
      </w:rPr>
    </w:lvl>
    <w:lvl w:ilvl="2" w:tplc="4409001B" w:tentative="1">
      <w:start w:val="1"/>
      <w:numFmt w:val="lowerRoman"/>
      <w:lvlText w:val="%3."/>
      <w:lvlJc w:val="right"/>
      <w:pPr>
        <w:ind w:left="2160" w:hanging="180"/>
      </w:pPr>
      <w:rPr>
        <w:rFonts w:cs="Times New Roman"/>
      </w:rPr>
    </w:lvl>
    <w:lvl w:ilvl="3" w:tplc="4409000F" w:tentative="1">
      <w:start w:val="1"/>
      <w:numFmt w:val="decimal"/>
      <w:lvlText w:val="%4."/>
      <w:lvlJc w:val="left"/>
      <w:pPr>
        <w:ind w:left="2880" w:hanging="360"/>
      </w:pPr>
      <w:rPr>
        <w:rFonts w:cs="Times New Roman"/>
      </w:rPr>
    </w:lvl>
    <w:lvl w:ilvl="4" w:tplc="44090019" w:tentative="1">
      <w:start w:val="1"/>
      <w:numFmt w:val="lowerLetter"/>
      <w:lvlText w:val="%5."/>
      <w:lvlJc w:val="left"/>
      <w:pPr>
        <w:ind w:left="3600" w:hanging="360"/>
      </w:pPr>
      <w:rPr>
        <w:rFonts w:cs="Times New Roman"/>
      </w:rPr>
    </w:lvl>
    <w:lvl w:ilvl="5" w:tplc="4409001B" w:tentative="1">
      <w:start w:val="1"/>
      <w:numFmt w:val="lowerRoman"/>
      <w:lvlText w:val="%6."/>
      <w:lvlJc w:val="right"/>
      <w:pPr>
        <w:ind w:left="4320" w:hanging="180"/>
      </w:pPr>
      <w:rPr>
        <w:rFonts w:cs="Times New Roman"/>
      </w:rPr>
    </w:lvl>
    <w:lvl w:ilvl="6" w:tplc="4409000F" w:tentative="1">
      <w:start w:val="1"/>
      <w:numFmt w:val="decimal"/>
      <w:lvlText w:val="%7."/>
      <w:lvlJc w:val="left"/>
      <w:pPr>
        <w:ind w:left="5040" w:hanging="360"/>
      </w:pPr>
      <w:rPr>
        <w:rFonts w:cs="Times New Roman"/>
      </w:rPr>
    </w:lvl>
    <w:lvl w:ilvl="7" w:tplc="44090019" w:tentative="1">
      <w:start w:val="1"/>
      <w:numFmt w:val="lowerLetter"/>
      <w:lvlText w:val="%8."/>
      <w:lvlJc w:val="left"/>
      <w:pPr>
        <w:ind w:left="5760" w:hanging="360"/>
      </w:pPr>
      <w:rPr>
        <w:rFonts w:cs="Times New Roman"/>
      </w:rPr>
    </w:lvl>
    <w:lvl w:ilvl="8" w:tplc="4409001B" w:tentative="1">
      <w:start w:val="1"/>
      <w:numFmt w:val="lowerRoman"/>
      <w:lvlText w:val="%9."/>
      <w:lvlJc w:val="right"/>
      <w:pPr>
        <w:ind w:left="6480" w:hanging="180"/>
      </w:pPr>
      <w:rPr>
        <w:rFonts w:cs="Times New Roman"/>
      </w:rPr>
    </w:lvl>
  </w:abstractNum>
  <w:num w:numId="1" w16cid:durableId="906037901">
    <w:abstractNumId w:val="8"/>
  </w:num>
  <w:num w:numId="2" w16cid:durableId="1682580647">
    <w:abstractNumId w:val="7"/>
  </w:num>
  <w:num w:numId="3" w16cid:durableId="1511290741">
    <w:abstractNumId w:val="6"/>
  </w:num>
  <w:num w:numId="4" w16cid:durableId="473302981">
    <w:abstractNumId w:val="5"/>
  </w:num>
  <w:num w:numId="5" w16cid:durableId="1313407831">
    <w:abstractNumId w:val="4"/>
  </w:num>
  <w:num w:numId="6" w16cid:durableId="1168180113">
    <w:abstractNumId w:val="3"/>
  </w:num>
  <w:num w:numId="7" w16cid:durableId="188953463">
    <w:abstractNumId w:val="2"/>
  </w:num>
  <w:num w:numId="8" w16cid:durableId="306905159">
    <w:abstractNumId w:val="1"/>
  </w:num>
  <w:num w:numId="9" w16cid:durableId="1460610510">
    <w:abstractNumId w:val="0"/>
  </w:num>
  <w:num w:numId="10" w16cid:durableId="2031032155">
    <w:abstractNumId w:val="9"/>
  </w:num>
  <w:num w:numId="11" w16cid:durableId="8034726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EB"/>
    <w:rsid w:val="00072D80"/>
    <w:rsid w:val="00077542"/>
    <w:rsid w:val="000851EB"/>
    <w:rsid w:val="00094CB1"/>
    <w:rsid w:val="000C0197"/>
    <w:rsid w:val="00114215"/>
    <w:rsid w:val="001C642E"/>
    <w:rsid w:val="001F0842"/>
    <w:rsid w:val="002A5740"/>
    <w:rsid w:val="002B75EB"/>
    <w:rsid w:val="003638F5"/>
    <w:rsid w:val="00384C8D"/>
    <w:rsid w:val="00400AE8"/>
    <w:rsid w:val="00480FE1"/>
    <w:rsid w:val="005313FA"/>
    <w:rsid w:val="00535966"/>
    <w:rsid w:val="005C315C"/>
    <w:rsid w:val="00657741"/>
    <w:rsid w:val="00784CE0"/>
    <w:rsid w:val="00805305"/>
    <w:rsid w:val="0081111A"/>
    <w:rsid w:val="0088613E"/>
    <w:rsid w:val="008D5086"/>
    <w:rsid w:val="008E55A2"/>
    <w:rsid w:val="00A97028"/>
    <w:rsid w:val="00B17920"/>
    <w:rsid w:val="00B641C5"/>
    <w:rsid w:val="00B727FA"/>
    <w:rsid w:val="00BC2760"/>
    <w:rsid w:val="00C514BD"/>
    <w:rsid w:val="00CB0821"/>
    <w:rsid w:val="00D55712"/>
    <w:rsid w:val="00E0309F"/>
    <w:rsid w:val="00F363D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A00E88"/>
  <w14:defaultImageDpi w14:val="0"/>
  <w15:docId w15:val="{FD5B3F91-9A62-4D2A-ABF5-E8378A40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spacing w:line="496" w:lineRule="exact"/>
      <w:outlineLvl w:val="0"/>
    </w:pPr>
    <w:rPr>
      <w:rFonts w:ascii="Arial" w:hAnsi="Arial" w:cs="Arial"/>
      <w:sz w:val="46"/>
      <w:szCs w:val="46"/>
    </w:rPr>
  </w:style>
  <w:style w:type="paragraph" w:styleId="Heading2">
    <w:name w:val="heading 2"/>
    <w:basedOn w:val="Normal"/>
    <w:next w:val="Normal"/>
    <w:link w:val="Heading2Char"/>
    <w:uiPriority w:val="1"/>
    <w:qFormat/>
    <w:pPr>
      <w:spacing w:line="427" w:lineRule="exact"/>
      <w:outlineLvl w:val="1"/>
    </w:pPr>
    <w:rPr>
      <w:sz w:val="44"/>
      <w:szCs w:val="44"/>
    </w:rPr>
  </w:style>
  <w:style w:type="paragraph" w:styleId="Heading3">
    <w:name w:val="heading 3"/>
    <w:basedOn w:val="Normal"/>
    <w:next w:val="Normal"/>
    <w:link w:val="Heading3Char"/>
    <w:uiPriority w:val="1"/>
    <w:qFormat/>
    <w:pPr>
      <w:ind w:left="217"/>
      <w:outlineLvl w:val="2"/>
    </w:pPr>
    <w:rPr>
      <w:sz w:val="30"/>
      <w:szCs w:val="30"/>
    </w:rPr>
  </w:style>
  <w:style w:type="paragraph" w:styleId="Heading4">
    <w:name w:val="heading 4"/>
    <w:basedOn w:val="Normal"/>
    <w:next w:val="Normal"/>
    <w:link w:val="Heading4Char"/>
    <w:uiPriority w:val="1"/>
    <w:qFormat/>
    <w:pPr>
      <w:ind w:right="1092"/>
      <w:jc w:val="center"/>
      <w:outlineLvl w:val="3"/>
    </w:pPr>
    <w:rPr>
      <w:sz w:val="24"/>
      <w:szCs w:val="24"/>
    </w:rPr>
  </w:style>
  <w:style w:type="paragraph" w:styleId="Heading5">
    <w:name w:val="heading 5"/>
    <w:basedOn w:val="Normal"/>
    <w:next w:val="Normal"/>
    <w:link w:val="Heading5Char"/>
    <w:uiPriority w:val="1"/>
    <w:qFormat/>
    <w:pPr>
      <w:ind w:left="3365" w:right="2864"/>
      <w:jc w:val="center"/>
      <w:outlineLvl w:val="4"/>
    </w:pPr>
    <w:rPr>
      <w:b/>
      <w:bCs/>
      <w:sz w:val="23"/>
      <w:szCs w:val="23"/>
    </w:rPr>
  </w:style>
  <w:style w:type="paragraph" w:styleId="Heading6">
    <w:name w:val="heading 6"/>
    <w:basedOn w:val="Normal"/>
    <w:next w:val="Normal"/>
    <w:link w:val="Heading6Char"/>
    <w:uiPriority w:val="1"/>
    <w:qFormat/>
    <w:pPr>
      <w:ind w:left="2317" w:hanging="334"/>
      <w:outlineLvl w:val="5"/>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paragraph" w:styleId="BodyText">
    <w:name w:val="Body Text"/>
    <w:basedOn w:val="Normal"/>
    <w:link w:val="BodyTextChar"/>
    <w:uiPriority w:val="1"/>
    <w:qFormat/>
    <w:rPr>
      <w:sz w:val="17"/>
      <w:szCs w:val="17"/>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Title">
    <w:name w:val="Title"/>
    <w:basedOn w:val="Normal"/>
    <w:next w:val="Normal"/>
    <w:link w:val="TitleChar"/>
    <w:uiPriority w:val="1"/>
    <w:qFormat/>
    <w:pPr>
      <w:spacing w:before="55"/>
      <w:ind w:left="264"/>
    </w:pPr>
    <w:rPr>
      <w:rFonts w:ascii="Arial" w:hAnsi="Arial" w:cs="Arial"/>
      <w:sz w:val="71"/>
      <w:szCs w:val="71"/>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ListParagraph">
    <w:name w:val="List Paragraph"/>
    <w:basedOn w:val="Normal"/>
    <w:uiPriority w:val="1"/>
    <w:qFormat/>
    <w:pPr>
      <w:ind w:left="2645" w:hanging="320"/>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qFormat/>
    <w:rsid w:val="008D5086"/>
    <w:pPr>
      <w:tabs>
        <w:tab w:val="center" w:pos="4513"/>
        <w:tab w:val="right" w:pos="9026"/>
      </w:tabs>
    </w:pPr>
  </w:style>
  <w:style w:type="character" w:customStyle="1" w:styleId="HeaderChar">
    <w:name w:val="Header Char"/>
    <w:basedOn w:val="DefaultParagraphFont"/>
    <w:link w:val="Header"/>
    <w:uiPriority w:val="99"/>
    <w:qFormat/>
    <w:locked/>
    <w:rsid w:val="008D5086"/>
    <w:rPr>
      <w:rFonts w:ascii="Times New Roman" w:hAnsi="Times New Roman" w:cs="Times New Roman"/>
    </w:rPr>
  </w:style>
  <w:style w:type="paragraph" w:styleId="Footer">
    <w:name w:val="footer"/>
    <w:basedOn w:val="Normal"/>
    <w:link w:val="FooterChar"/>
    <w:uiPriority w:val="99"/>
    <w:unhideWhenUsed/>
    <w:rsid w:val="008D5086"/>
    <w:pPr>
      <w:tabs>
        <w:tab w:val="center" w:pos="4513"/>
        <w:tab w:val="right" w:pos="9026"/>
      </w:tabs>
    </w:pPr>
  </w:style>
  <w:style w:type="character" w:customStyle="1" w:styleId="FooterChar">
    <w:name w:val="Footer Char"/>
    <w:basedOn w:val="DefaultParagraphFont"/>
    <w:link w:val="Footer"/>
    <w:uiPriority w:val="99"/>
    <w:locked/>
    <w:rsid w:val="008D5086"/>
    <w:rPr>
      <w:rFonts w:ascii="Times New Roman" w:hAnsi="Times New Roman" w:cs="Times New Roman"/>
    </w:rPr>
  </w:style>
  <w:style w:type="character" w:styleId="PageNumber">
    <w:name w:val="page number"/>
    <w:basedOn w:val="DefaultParagraphFont"/>
    <w:uiPriority w:val="99"/>
    <w:qFormat/>
    <w:rsid w:val="00C514B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1847</Words>
  <Characters>8981</Characters>
  <Application>Microsoft Office Word</Application>
  <DocSecurity>0</DocSecurity>
  <Lines>408</Lines>
  <Paragraphs>216</Paragraphs>
  <ScaleCrop>false</ScaleCrop>
  <HeadingPairs>
    <vt:vector size="2" baseType="variant">
      <vt:variant>
        <vt:lpstr>Title</vt:lpstr>
      </vt:variant>
      <vt:variant>
        <vt:i4>1</vt:i4>
      </vt:variant>
    </vt:vector>
  </HeadingPairs>
  <TitlesOfParts>
    <vt:vector size="1" baseType="lpstr">
      <vt:lpstr>MS FiberOptic Mod System 2.pdf</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FiberOptic Mod System 2.pdf</dc:title>
  <dc:subject/>
  <dc:creator>phili</dc:creator>
  <cp:keywords/>
  <dc:description/>
  <cp:lastModifiedBy>9305</cp:lastModifiedBy>
  <cp:revision>6</cp:revision>
  <cp:lastPrinted>2023-03-27T08:23:00Z</cp:lastPrinted>
  <dcterms:created xsi:type="dcterms:W3CDTF">2023-03-27T07:06:00Z</dcterms:created>
  <dcterms:modified xsi:type="dcterms:W3CDTF">2023-03-27T15:23:00Z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Microsoft: Print To PDF</vt:lpwstr>
  </property>
</Properties>
</file>